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5167" w:type="dxa"/>
        <w:tblInd w:w="137" w:type="dxa"/>
        <w:tblLayout w:type="fixed"/>
        <w:tblLook w:val="04A0" w:firstRow="1" w:lastRow="0" w:firstColumn="1" w:lastColumn="0" w:noHBand="0" w:noVBand="1"/>
      </w:tblPr>
      <w:tblGrid>
        <w:gridCol w:w="709"/>
        <w:gridCol w:w="3827"/>
        <w:gridCol w:w="4253"/>
        <w:gridCol w:w="3259"/>
        <w:gridCol w:w="851"/>
        <w:gridCol w:w="2268"/>
      </w:tblGrid>
      <w:tr w:rsidR="006003A7" w14:paraId="26539D56" w14:textId="77777777" w:rsidTr="4D90D889">
        <w:trPr>
          <w:trHeight w:val="398"/>
        </w:trPr>
        <w:tc>
          <w:tcPr>
            <w:tcW w:w="709" w:type="dxa"/>
          </w:tcPr>
          <w:p w14:paraId="2E2E0863" w14:textId="34D1BD9C" w:rsidR="006003A7" w:rsidRDefault="00074B37" w:rsidP="00B218D1">
            <w:pPr>
              <w:spacing w:line="240" w:lineRule="auto"/>
            </w:pPr>
            <w:r>
              <w:t>6.7</w:t>
            </w:r>
          </w:p>
        </w:tc>
        <w:tc>
          <w:tcPr>
            <w:tcW w:w="3827" w:type="dxa"/>
            <w:shd w:val="clear" w:color="auto" w:fill="FFFF00"/>
          </w:tcPr>
          <w:p w14:paraId="285C3B6A" w14:textId="58D994CB" w:rsidR="006003A7" w:rsidRPr="004F1AEC" w:rsidRDefault="006003A7" w:rsidP="004F1AEC">
            <w:pPr>
              <w:spacing w:line="240" w:lineRule="auto"/>
              <w:jc w:val="center"/>
              <w:rPr>
                <w:b/>
                <w:sz w:val="28"/>
              </w:rPr>
            </w:pPr>
            <w:r w:rsidRPr="004F1AEC">
              <w:rPr>
                <w:b/>
                <w:sz w:val="28"/>
              </w:rPr>
              <w:t>ENGLISH</w:t>
            </w:r>
          </w:p>
        </w:tc>
        <w:tc>
          <w:tcPr>
            <w:tcW w:w="4253" w:type="dxa"/>
            <w:shd w:val="clear" w:color="auto" w:fill="00B0F0"/>
          </w:tcPr>
          <w:p w14:paraId="51225B76" w14:textId="5AB399D0" w:rsidR="006003A7" w:rsidRPr="004F1AEC" w:rsidRDefault="006003A7" w:rsidP="004F1AEC">
            <w:pPr>
              <w:spacing w:line="240" w:lineRule="auto"/>
              <w:jc w:val="center"/>
              <w:rPr>
                <w:b/>
                <w:sz w:val="28"/>
              </w:rPr>
            </w:pPr>
            <w:r w:rsidRPr="004F1AEC">
              <w:rPr>
                <w:b/>
                <w:sz w:val="28"/>
              </w:rPr>
              <w:t>MATHS</w:t>
            </w:r>
          </w:p>
        </w:tc>
        <w:tc>
          <w:tcPr>
            <w:tcW w:w="4110" w:type="dxa"/>
            <w:gridSpan w:val="2"/>
            <w:shd w:val="clear" w:color="auto" w:fill="66FF33"/>
          </w:tcPr>
          <w:p w14:paraId="010D9951" w14:textId="77777777" w:rsidR="006003A7" w:rsidRPr="004F1AEC" w:rsidRDefault="006003A7" w:rsidP="004F1AEC">
            <w:pPr>
              <w:spacing w:line="240" w:lineRule="auto"/>
              <w:jc w:val="center"/>
              <w:rPr>
                <w:b/>
                <w:sz w:val="28"/>
              </w:rPr>
            </w:pPr>
            <w:r w:rsidRPr="004F1AEC">
              <w:rPr>
                <w:b/>
                <w:sz w:val="28"/>
              </w:rPr>
              <w:t>ENQUIRY</w:t>
            </w:r>
          </w:p>
        </w:tc>
        <w:tc>
          <w:tcPr>
            <w:tcW w:w="2268" w:type="dxa"/>
            <w:shd w:val="clear" w:color="auto" w:fill="FF0066"/>
          </w:tcPr>
          <w:p w14:paraId="01BF635D" w14:textId="77777777" w:rsidR="006003A7" w:rsidRPr="004F1AEC" w:rsidRDefault="006003A7" w:rsidP="004F1AEC">
            <w:pPr>
              <w:spacing w:line="240" w:lineRule="auto"/>
              <w:jc w:val="center"/>
              <w:rPr>
                <w:b/>
                <w:sz w:val="28"/>
              </w:rPr>
            </w:pPr>
            <w:r w:rsidRPr="004F1AEC">
              <w:rPr>
                <w:b/>
                <w:sz w:val="28"/>
              </w:rPr>
              <w:t>ACTIVE</w:t>
            </w:r>
          </w:p>
        </w:tc>
      </w:tr>
      <w:tr w:rsidR="002B1D6A" w14:paraId="05FB7BB6" w14:textId="77777777" w:rsidTr="4D90D889">
        <w:trPr>
          <w:trHeight w:val="1096"/>
        </w:trPr>
        <w:tc>
          <w:tcPr>
            <w:tcW w:w="709" w:type="dxa"/>
            <w:shd w:val="clear" w:color="auto" w:fill="FF6600"/>
            <w:vAlign w:val="center"/>
          </w:tcPr>
          <w:p w14:paraId="72FFE2EE" w14:textId="2C86518F" w:rsidR="002B1D6A" w:rsidRPr="00F453E2" w:rsidRDefault="002B1D6A" w:rsidP="002B1D6A">
            <w:pPr>
              <w:spacing w:line="240" w:lineRule="auto"/>
              <w:jc w:val="center"/>
              <w:rPr>
                <w:rFonts w:cs="Calibri"/>
                <w:sz w:val="32"/>
                <w:szCs w:val="32"/>
              </w:rPr>
            </w:pPr>
            <w:r w:rsidRPr="00F453E2">
              <w:rPr>
                <w:rFonts w:cs="Calibri"/>
                <w:sz w:val="32"/>
                <w:szCs w:val="32"/>
              </w:rPr>
              <w:t>S</w:t>
            </w:r>
          </w:p>
          <w:p w14:paraId="72ACEBF1" w14:textId="4B0672BA" w:rsidR="002B1D6A" w:rsidRPr="00F453E2" w:rsidRDefault="002B1D6A" w:rsidP="002B1D6A">
            <w:pPr>
              <w:spacing w:line="240" w:lineRule="auto"/>
              <w:jc w:val="center"/>
              <w:rPr>
                <w:rFonts w:cs="Calibri"/>
                <w:sz w:val="32"/>
                <w:szCs w:val="32"/>
              </w:rPr>
            </w:pPr>
            <w:r w:rsidRPr="00F453E2">
              <w:rPr>
                <w:rFonts w:cs="Calibri"/>
                <w:sz w:val="32"/>
                <w:szCs w:val="32"/>
              </w:rPr>
              <w:t>E</w:t>
            </w:r>
          </w:p>
          <w:p w14:paraId="6AB8B0C1" w14:textId="232EF090" w:rsidR="002B1D6A" w:rsidRPr="00F453E2" w:rsidRDefault="002B1D6A" w:rsidP="002B1D6A">
            <w:pPr>
              <w:spacing w:line="240" w:lineRule="auto"/>
              <w:jc w:val="center"/>
              <w:rPr>
                <w:rFonts w:cs="Calibri"/>
                <w:sz w:val="32"/>
                <w:szCs w:val="32"/>
              </w:rPr>
            </w:pPr>
            <w:r w:rsidRPr="00F453E2">
              <w:rPr>
                <w:rFonts w:cs="Calibri"/>
                <w:sz w:val="32"/>
                <w:szCs w:val="32"/>
              </w:rPr>
              <w:t>S</w:t>
            </w:r>
          </w:p>
          <w:p w14:paraId="03E90369" w14:textId="01B8E379" w:rsidR="002B1D6A" w:rsidRPr="00F453E2" w:rsidRDefault="002B1D6A" w:rsidP="002B1D6A">
            <w:pPr>
              <w:spacing w:line="240" w:lineRule="auto"/>
              <w:jc w:val="center"/>
              <w:rPr>
                <w:rFonts w:cs="Calibri"/>
                <w:sz w:val="32"/>
                <w:szCs w:val="32"/>
              </w:rPr>
            </w:pPr>
            <w:r w:rsidRPr="00F453E2">
              <w:rPr>
                <w:rFonts w:cs="Calibri"/>
                <w:sz w:val="32"/>
                <w:szCs w:val="32"/>
              </w:rPr>
              <w:t>S</w:t>
            </w:r>
          </w:p>
          <w:p w14:paraId="6FD7F4C0" w14:textId="78544720" w:rsidR="002B1D6A" w:rsidRPr="00F453E2" w:rsidRDefault="002B1D6A" w:rsidP="002B1D6A">
            <w:pPr>
              <w:spacing w:line="240" w:lineRule="auto"/>
              <w:jc w:val="center"/>
              <w:rPr>
                <w:rFonts w:cs="Calibri"/>
                <w:sz w:val="32"/>
                <w:szCs w:val="32"/>
              </w:rPr>
            </w:pPr>
            <w:r w:rsidRPr="00F453E2">
              <w:rPr>
                <w:rFonts w:cs="Calibri"/>
                <w:sz w:val="32"/>
                <w:szCs w:val="32"/>
              </w:rPr>
              <w:t>I</w:t>
            </w:r>
          </w:p>
          <w:p w14:paraId="3F3EF9D8" w14:textId="1B14644B" w:rsidR="002B1D6A" w:rsidRPr="00F453E2" w:rsidRDefault="002B1D6A" w:rsidP="002B1D6A">
            <w:pPr>
              <w:spacing w:line="240" w:lineRule="auto"/>
              <w:jc w:val="center"/>
              <w:rPr>
                <w:rFonts w:cs="Calibri"/>
                <w:sz w:val="32"/>
                <w:szCs w:val="32"/>
              </w:rPr>
            </w:pPr>
            <w:r w:rsidRPr="00F453E2">
              <w:rPr>
                <w:rFonts w:cs="Calibri"/>
                <w:sz w:val="32"/>
                <w:szCs w:val="32"/>
              </w:rPr>
              <w:t>O</w:t>
            </w:r>
          </w:p>
          <w:p w14:paraId="27CC6FB7" w14:textId="71B72EE8" w:rsidR="002B1D6A" w:rsidRPr="00F453E2" w:rsidRDefault="002B1D6A" w:rsidP="002B1D6A">
            <w:pPr>
              <w:spacing w:line="240" w:lineRule="auto"/>
              <w:jc w:val="center"/>
              <w:rPr>
                <w:rFonts w:cs="Calibri"/>
                <w:sz w:val="32"/>
                <w:szCs w:val="32"/>
              </w:rPr>
            </w:pPr>
            <w:r w:rsidRPr="00F453E2">
              <w:rPr>
                <w:rFonts w:cs="Calibri"/>
                <w:sz w:val="32"/>
                <w:szCs w:val="32"/>
              </w:rPr>
              <w:t>N</w:t>
            </w:r>
          </w:p>
          <w:p w14:paraId="68A00CB5" w14:textId="77777777" w:rsidR="002B1D6A" w:rsidRPr="00F453E2" w:rsidRDefault="002B1D6A" w:rsidP="002B1D6A">
            <w:pPr>
              <w:spacing w:line="240" w:lineRule="auto"/>
              <w:jc w:val="center"/>
              <w:rPr>
                <w:rFonts w:cs="Calibri"/>
                <w:sz w:val="32"/>
                <w:szCs w:val="32"/>
              </w:rPr>
            </w:pPr>
          </w:p>
          <w:p w14:paraId="45913366" w14:textId="5F1470F1" w:rsidR="002B1D6A" w:rsidRPr="00F453E2" w:rsidRDefault="002B1D6A" w:rsidP="002B1D6A">
            <w:pPr>
              <w:spacing w:line="240" w:lineRule="auto"/>
              <w:jc w:val="center"/>
              <w:rPr>
                <w:rFonts w:cs="Calibri"/>
                <w:sz w:val="32"/>
                <w:szCs w:val="32"/>
                <w:highlight w:val="yellow"/>
              </w:rPr>
            </w:pPr>
            <w:r w:rsidRPr="00F453E2">
              <w:rPr>
                <w:rFonts w:cs="Calibri"/>
                <w:sz w:val="32"/>
                <w:szCs w:val="32"/>
              </w:rPr>
              <w:t>1</w:t>
            </w:r>
          </w:p>
        </w:tc>
        <w:tc>
          <w:tcPr>
            <w:tcW w:w="3827" w:type="dxa"/>
          </w:tcPr>
          <w:p w14:paraId="14A18031" w14:textId="56B4CEB1" w:rsidR="002B1D6A" w:rsidRDefault="002B1D6A" w:rsidP="002B1D6A">
            <w:pPr>
              <w:jc w:val="center"/>
              <w:rPr>
                <w:rFonts w:cs="Calibri"/>
                <w:b/>
                <w:sz w:val="28"/>
              </w:rPr>
            </w:pPr>
            <w:r w:rsidRPr="00E0402E">
              <w:rPr>
                <w:rFonts w:cs="Calibri"/>
                <w:b/>
                <w:sz w:val="28"/>
                <w:highlight w:val="yellow"/>
              </w:rPr>
              <w:t>R</w:t>
            </w:r>
            <w:r>
              <w:rPr>
                <w:rFonts w:cs="Calibri"/>
                <w:b/>
                <w:sz w:val="28"/>
                <w:highlight w:val="yellow"/>
              </w:rPr>
              <w:t>E</w:t>
            </w:r>
            <w:r w:rsidRPr="00E0402E">
              <w:rPr>
                <w:rFonts w:cs="Calibri"/>
                <w:b/>
                <w:sz w:val="28"/>
                <w:highlight w:val="yellow"/>
              </w:rPr>
              <w:t>A</w:t>
            </w:r>
            <w:r>
              <w:rPr>
                <w:rFonts w:cs="Calibri"/>
                <w:b/>
                <w:sz w:val="28"/>
                <w:highlight w:val="yellow"/>
              </w:rPr>
              <w:t>DING FOR INFORMATION</w:t>
            </w:r>
          </w:p>
          <w:p w14:paraId="0BB4E388" w14:textId="77777777" w:rsidR="002B1D6A" w:rsidRDefault="002B1D6A" w:rsidP="002B1D6A">
            <w:pPr>
              <w:jc w:val="center"/>
              <w:rPr>
                <w:rFonts w:cs="Calibri"/>
                <w:b/>
                <w:sz w:val="24"/>
                <w:szCs w:val="20"/>
              </w:rPr>
            </w:pPr>
            <w:r w:rsidRPr="00CA4278">
              <w:rPr>
                <w:rFonts w:cs="Calibri"/>
                <w:b/>
                <w:sz w:val="24"/>
                <w:szCs w:val="20"/>
              </w:rPr>
              <w:t>This week we are going to use the fantastic Smugglers of Mousehole series of books by Adam Sanders Clarke. We will read an extract from the first book and use this to write a smuggling story set in Cornwall.</w:t>
            </w:r>
          </w:p>
          <w:p w14:paraId="5D784854" w14:textId="7A616F03" w:rsidR="002B1D6A" w:rsidRDefault="002B1D6A" w:rsidP="002B1D6A">
            <w:pPr>
              <w:jc w:val="center"/>
              <w:rPr>
                <w:rFonts w:cs="Calibri"/>
                <w:b/>
                <w:sz w:val="24"/>
                <w:szCs w:val="20"/>
              </w:rPr>
            </w:pPr>
            <w:r>
              <w:rPr>
                <w:noProof/>
              </w:rPr>
              <w:drawing>
                <wp:inline distT="0" distB="0" distL="0" distR="0" wp14:anchorId="18CF97F6" wp14:editId="4DFB8AA2">
                  <wp:extent cx="1081405" cy="1644418"/>
                  <wp:effectExtent l="0" t="0" r="4445" b="0"/>
                  <wp:docPr id="1" name="Picture 1" descr="The Smugglers of Mousehole: Book 1 (first edition) eBook: A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mugglers of Mousehole: Book 1 (first edition) eBook: Alan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6851" cy="1652700"/>
                          </a:xfrm>
                          <a:prstGeom prst="rect">
                            <a:avLst/>
                          </a:prstGeom>
                          <a:noFill/>
                          <a:ln>
                            <a:noFill/>
                          </a:ln>
                        </pic:spPr>
                      </pic:pic>
                    </a:graphicData>
                  </a:graphic>
                </wp:inline>
              </w:drawing>
            </w:r>
            <w:r w:rsidRPr="00CA4278">
              <w:rPr>
                <w:rFonts w:cs="Calibri"/>
                <w:b/>
                <w:sz w:val="24"/>
                <w:szCs w:val="20"/>
              </w:rPr>
              <w:t xml:space="preserve"> </w:t>
            </w:r>
          </w:p>
          <w:p w14:paraId="2041073D" w14:textId="1B42FF78" w:rsidR="002B1D6A" w:rsidRDefault="002B1D6A" w:rsidP="002B1D6A">
            <w:pPr>
              <w:jc w:val="center"/>
              <w:rPr>
                <w:rFonts w:cs="Calibri"/>
                <w:b/>
                <w:sz w:val="24"/>
                <w:szCs w:val="20"/>
              </w:rPr>
            </w:pPr>
            <w:r>
              <w:rPr>
                <w:rFonts w:cs="Calibri"/>
                <w:b/>
                <w:sz w:val="24"/>
                <w:szCs w:val="20"/>
              </w:rPr>
              <w:t xml:space="preserve">Read Chapter 1 of the story an answer the VIPERS. </w:t>
            </w:r>
          </w:p>
          <w:p w14:paraId="744F5B0F" w14:textId="16EE70DF" w:rsidR="002B1D6A" w:rsidRPr="00CA4278" w:rsidRDefault="002B1D6A" w:rsidP="002B1D6A">
            <w:pPr>
              <w:jc w:val="center"/>
              <w:rPr>
                <w:rFonts w:cs="Calibri"/>
                <w:b/>
                <w:sz w:val="24"/>
                <w:szCs w:val="20"/>
              </w:rPr>
            </w:pPr>
            <w:r>
              <w:rPr>
                <w:rFonts w:cs="Calibri"/>
                <w:b/>
                <w:sz w:val="24"/>
                <w:szCs w:val="20"/>
              </w:rPr>
              <w:t>Check your answers and use that as feedback for your next step.</w:t>
            </w:r>
          </w:p>
          <w:p w14:paraId="5D4C43EC" w14:textId="2D2E1432" w:rsidR="002B1D6A" w:rsidRPr="00000C0D" w:rsidRDefault="002B1D6A" w:rsidP="002B1D6A">
            <w:pPr>
              <w:jc w:val="center"/>
              <w:rPr>
                <w:rFonts w:cs="Calibri"/>
                <w:b/>
              </w:rPr>
            </w:pPr>
          </w:p>
        </w:tc>
        <w:tc>
          <w:tcPr>
            <w:tcW w:w="4253" w:type="dxa"/>
          </w:tcPr>
          <w:p w14:paraId="2FC96AB9" w14:textId="733B7A51" w:rsidR="002B1D6A" w:rsidRDefault="002B1D6A" w:rsidP="002B1D6A">
            <w:pPr>
              <w:spacing w:line="240" w:lineRule="auto"/>
              <w:jc w:val="center"/>
              <w:rPr>
                <w:rStyle w:val="Hyperlink"/>
                <w:b/>
                <w:color w:val="auto"/>
                <w:sz w:val="28"/>
                <w:highlight w:val="yellow"/>
                <w:u w:val="none"/>
              </w:rPr>
            </w:pPr>
            <w:r w:rsidRPr="00A00AEF">
              <w:rPr>
                <w:rStyle w:val="Hyperlink"/>
                <w:b/>
                <w:color w:val="auto"/>
                <w:u w:val="none"/>
              </w:rPr>
              <w:t xml:space="preserve">This week, you are going to use </w:t>
            </w:r>
            <w:r>
              <w:rPr>
                <w:rStyle w:val="Hyperlink"/>
                <w:b/>
                <w:color w:val="auto"/>
                <w:u w:val="none"/>
              </w:rPr>
              <w:t>Oak Academy to study properties of 2D and 3D shapes. There are no worksheets as you work from the video and jot down answers on paper. Form some of the activities you might need extra equipment like a ruler, this will be specified at the start of the lesson.</w:t>
            </w:r>
          </w:p>
          <w:p w14:paraId="0C5ECF08" w14:textId="6A45D53C" w:rsidR="002B1D6A" w:rsidRDefault="002B1D6A" w:rsidP="002B1D6A">
            <w:pPr>
              <w:spacing w:line="240" w:lineRule="auto"/>
              <w:jc w:val="center"/>
              <w:rPr>
                <w:b/>
                <w:color w:val="00B050"/>
                <w:sz w:val="24"/>
              </w:rPr>
            </w:pPr>
            <w:r w:rsidRPr="00F44F0D">
              <w:rPr>
                <w:b/>
                <w:color w:val="00B050"/>
                <w:sz w:val="24"/>
              </w:rPr>
              <w:t xml:space="preserve">Year </w:t>
            </w:r>
            <w:r>
              <w:rPr>
                <w:b/>
                <w:color w:val="00B050"/>
                <w:sz w:val="24"/>
              </w:rPr>
              <w:t>4</w:t>
            </w:r>
            <w:r w:rsidRPr="00F44F0D">
              <w:rPr>
                <w:b/>
                <w:color w:val="00B050"/>
                <w:sz w:val="24"/>
              </w:rPr>
              <w:t xml:space="preserve"> </w:t>
            </w:r>
          </w:p>
          <w:p w14:paraId="4C303820" w14:textId="77777777" w:rsidR="002B1D6A" w:rsidRDefault="002B1D6A" w:rsidP="002B1D6A">
            <w:pPr>
              <w:spacing w:line="240" w:lineRule="auto"/>
              <w:jc w:val="center"/>
              <w:rPr>
                <w:b/>
                <w:color w:val="00B050"/>
                <w:sz w:val="24"/>
              </w:rPr>
            </w:pPr>
            <w:r w:rsidRPr="0024676C">
              <w:rPr>
                <w:b/>
                <w:noProof/>
                <w:color w:val="00B050"/>
                <w:sz w:val="24"/>
              </w:rPr>
              <w:drawing>
                <wp:inline distT="0" distB="0" distL="0" distR="0" wp14:anchorId="45054FB3" wp14:editId="79305149">
                  <wp:extent cx="1562100" cy="73984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87437" cy="751840"/>
                          </a:xfrm>
                          <a:prstGeom prst="rect">
                            <a:avLst/>
                          </a:prstGeom>
                        </pic:spPr>
                      </pic:pic>
                    </a:graphicData>
                  </a:graphic>
                </wp:inline>
              </w:drawing>
            </w:r>
          </w:p>
          <w:p w14:paraId="70E6101E" w14:textId="77777777" w:rsidR="002B1D6A" w:rsidRDefault="002B1D6A" w:rsidP="002B1D6A">
            <w:pPr>
              <w:spacing w:line="240" w:lineRule="auto"/>
              <w:jc w:val="center"/>
              <w:rPr>
                <w:b/>
                <w:color w:val="00B050"/>
                <w:sz w:val="24"/>
              </w:rPr>
            </w:pPr>
            <w:hyperlink r:id="rId13" w:history="1">
              <w:r>
                <w:rPr>
                  <w:rStyle w:val="Hyperlink"/>
                </w:rPr>
                <w:t>https://classroom.thenational.academy/lessons/shape-and-symmetry-to-compare-and-order-angles</w:t>
              </w:r>
            </w:hyperlink>
          </w:p>
          <w:p w14:paraId="65D06BA1" w14:textId="7FB8A95A" w:rsidR="002B1D6A" w:rsidRDefault="002B1D6A" w:rsidP="002B1D6A">
            <w:pPr>
              <w:spacing w:line="240" w:lineRule="auto"/>
              <w:jc w:val="center"/>
              <w:rPr>
                <w:b/>
                <w:color w:val="00B050"/>
                <w:sz w:val="24"/>
              </w:rPr>
            </w:pPr>
            <w:r>
              <w:rPr>
                <w:b/>
                <w:color w:val="00B050"/>
                <w:sz w:val="24"/>
              </w:rPr>
              <w:t>Yea</w:t>
            </w:r>
            <w:r w:rsidRPr="00F44F0D">
              <w:rPr>
                <w:b/>
                <w:color w:val="00B050"/>
                <w:sz w:val="24"/>
              </w:rPr>
              <w:t xml:space="preserve">r 5 </w:t>
            </w:r>
          </w:p>
          <w:p w14:paraId="44972574" w14:textId="4A193E81" w:rsidR="002B1D6A" w:rsidRDefault="002B1D6A" w:rsidP="002B1D6A">
            <w:pPr>
              <w:spacing w:line="240" w:lineRule="auto"/>
              <w:jc w:val="center"/>
              <w:rPr>
                <w:b/>
                <w:color w:val="00B050"/>
                <w:sz w:val="24"/>
              </w:rPr>
            </w:pPr>
            <w:r w:rsidRPr="000669B2">
              <w:rPr>
                <w:noProof/>
                <w:sz w:val="44"/>
              </w:rPr>
              <w:drawing>
                <wp:inline distT="0" distB="0" distL="0" distR="0" wp14:anchorId="457FAF28" wp14:editId="6D01E7DF">
                  <wp:extent cx="1470660" cy="71839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97150" cy="731330"/>
                          </a:xfrm>
                          <a:prstGeom prst="rect">
                            <a:avLst/>
                          </a:prstGeom>
                        </pic:spPr>
                      </pic:pic>
                    </a:graphicData>
                  </a:graphic>
                </wp:inline>
              </w:drawing>
            </w:r>
          </w:p>
          <w:p w14:paraId="3B6AA005" w14:textId="12285292" w:rsidR="002B1D6A" w:rsidRPr="00A86DAF" w:rsidRDefault="002B1D6A" w:rsidP="002B1D6A">
            <w:pPr>
              <w:spacing w:line="240" w:lineRule="auto"/>
              <w:jc w:val="center"/>
              <w:rPr>
                <w:sz w:val="44"/>
                <w:highlight w:val="yellow"/>
              </w:rPr>
            </w:pPr>
            <w:hyperlink r:id="rId15" w:history="1">
              <w:r>
                <w:rPr>
                  <w:rStyle w:val="Hyperlink"/>
                </w:rPr>
                <w:t>https://classroom.thenational.academy/lessons/to-identify-describe-and-classify-shapes-based-on-the-properties</w:t>
              </w:r>
            </w:hyperlink>
          </w:p>
        </w:tc>
        <w:tc>
          <w:tcPr>
            <w:tcW w:w="4110" w:type="dxa"/>
            <w:gridSpan w:val="2"/>
          </w:tcPr>
          <w:p w14:paraId="30259935" w14:textId="77777777" w:rsidR="002B1D6A" w:rsidRDefault="002B1D6A" w:rsidP="002B1D6A">
            <w:pPr>
              <w:spacing w:line="240" w:lineRule="auto"/>
              <w:jc w:val="center"/>
              <w:rPr>
                <w:rFonts w:cs="Calibri"/>
                <w:sz w:val="32"/>
                <w:szCs w:val="32"/>
              </w:rPr>
            </w:pPr>
            <w:r>
              <w:rPr>
                <w:rFonts w:cs="Calibri"/>
                <w:sz w:val="32"/>
                <w:szCs w:val="32"/>
                <w:highlight w:val="yellow"/>
              </w:rPr>
              <w:t>HISTORY</w:t>
            </w:r>
          </w:p>
          <w:p w14:paraId="2D735E4C" w14:textId="77777777" w:rsidR="002B1D6A" w:rsidRDefault="002B1D6A" w:rsidP="002B1D6A">
            <w:pPr>
              <w:spacing w:line="240" w:lineRule="auto"/>
              <w:jc w:val="center"/>
              <w:rPr>
                <w:rFonts w:cs="Calibri"/>
                <w:color w:val="FF0000"/>
              </w:rPr>
            </w:pPr>
            <w:r>
              <w:rPr>
                <w:rFonts w:cs="Calibri"/>
              </w:rPr>
              <w:t xml:space="preserve">We are looking into the history of Cornish piracy and smuggling this week. </w:t>
            </w:r>
            <w:r>
              <w:rPr>
                <w:rFonts w:cs="Calibri"/>
                <w:color w:val="FF0000"/>
              </w:rPr>
              <w:t>Why do you think people ‘smuggled’ and went ‘treasure seeking?’</w:t>
            </w:r>
          </w:p>
          <w:p w14:paraId="3DF54D7F" w14:textId="77777777" w:rsidR="002B1D6A" w:rsidRDefault="002B1D6A" w:rsidP="002B1D6A">
            <w:pPr>
              <w:spacing w:line="240" w:lineRule="auto"/>
              <w:jc w:val="center"/>
              <w:rPr>
                <w:rFonts w:cs="Calibri"/>
                <w:color w:val="FF0000"/>
                <w:sz w:val="24"/>
                <w:szCs w:val="24"/>
              </w:rPr>
            </w:pPr>
            <w:r>
              <w:rPr>
                <w:rFonts w:cs="Calibri"/>
                <w:color w:val="FF0000"/>
                <w:sz w:val="24"/>
                <w:szCs w:val="24"/>
              </w:rPr>
              <w:t>Watch this intro:</w:t>
            </w:r>
            <w:r>
              <w:t xml:space="preserve"> </w:t>
            </w:r>
            <w:hyperlink r:id="rId16" w:history="1">
              <w:r>
                <w:rPr>
                  <w:rStyle w:val="Hyperlink"/>
                </w:rPr>
                <w:t>https://www.youtube.com/watch?v=kEMpm053eko</w:t>
              </w:r>
            </w:hyperlink>
          </w:p>
          <w:p w14:paraId="06AACA58" w14:textId="77777777" w:rsidR="002B1D6A" w:rsidRPr="002B1D6A" w:rsidRDefault="002B1D6A" w:rsidP="002B1D6A">
            <w:pPr>
              <w:tabs>
                <w:tab w:val="left" w:pos="2920"/>
              </w:tabs>
              <w:rPr>
                <w:rFonts w:cs="Calibri"/>
              </w:rPr>
            </w:pPr>
            <w:r w:rsidRPr="002B1D6A">
              <w:rPr>
                <w:rFonts w:cs="Calibri"/>
              </w:rPr>
              <w:t xml:space="preserve">Now </w:t>
            </w:r>
            <w:proofErr w:type="gramStart"/>
            <w:r w:rsidRPr="002B1D6A">
              <w:rPr>
                <w:rFonts w:cs="Calibri"/>
              </w:rPr>
              <w:t>let’s</w:t>
            </w:r>
            <w:proofErr w:type="gramEnd"/>
            <w:r w:rsidRPr="002B1D6A">
              <w:rPr>
                <w:rFonts w:cs="Calibri"/>
              </w:rPr>
              <w:t xml:space="preserve"> read about two of the families mentioned - the aristocratic </w:t>
            </w:r>
            <w:proofErr w:type="spellStart"/>
            <w:r w:rsidRPr="002B1D6A">
              <w:rPr>
                <w:rFonts w:cs="Calibri"/>
              </w:rPr>
              <w:t>Killigrew’s</w:t>
            </w:r>
            <w:proofErr w:type="spellEnd"/>
            <w:r w:rsidRPr="002B1D6A">
              <w:rPr>
                <w:rFonts w:cs="Calibri"/>
              </w:rPr>
              <w:t xml:space="preserve"> and </w:t>
            </w:r>
            <w:proofErr w:type="spellStart"/>
            <w:r w:rsidRPr="002B1D6A">
              <w:rPr>
                <w:rFonts w:cs="Calibri"/>
              </w:rPr>
              <w:t>Polperro’s</w:t>
            </w:r>
            <w:proofErr w:type="spellEnd"/>
            <w:r w:rsidRPr="002B1D6A">
              <w:rPr>
                <w:rFonts w:cs="Calibri"/>
              </w:rPr>
              <w:t xml:space="preserve"> </w:t>
            </w:r>
            <w:proofErr w:type="spellStart"/>
            <w:r w:rsidRPr="002B1D6A">
              <w:rPr>
                <w:rFonts w:cs="Calibri"/>
              </w:rPr>
              <w:t>Zephania</w:t>
            </w:r>
            <w:proofErr w:type="spellEnd"/>
            <w:r w:rsidRPr="002B1D6A">
              <w:rPr>
                <w:rFonts w:cs="Calibri"/>
              </w:rPr>
              <w:t xml:space="preserve"> Job as well as a man nicknamed ‘The King of Prussia’ (</w:t>
            </w:r>
            <w:r w:rsidRPr="002B1D6A">
              <w:rPr>
                <w:rFonts w:cs="Calibri"/>
                <w:highlight w:val="green"/>
              </w:rPr>
              <w:t>SESSION 1 ENQUIRY</w:t>
            </w:r>
            <w:r w:rsidRPr="002B1D6A">
              <w:rPr>
                <w:rFonts w:cs="Calibri"/>
              </w:rPr>
              <w:t xml:space="preserve"> attached to blog)</w:t>
            </w:r>
          </w:p>
          <w:p w14:paraId="61215733" w14:textId="77777777" w:rsidR="002B1D6A" w:rsidRDefault="002B1D6A" w:rsidP="002B1D6A">
            <w:pPr>
              <w:spacing w:line="240" w:lineRule="auto"/>
              <w:rPr>
                <w:sz w:val="18"/>
                <w:szCs w:val="18"/>
              </w:rPr>
            </w:pPr>
            <w:r>
              <w:rPr>
                <w:rFonts w:cs="Calibri"/>
                <w:sz w:val="24"/>
                <w:szCs w:val="24"/>
                <w:highlight w:val="yellow"/>
              </w:rPr>
              <w:t>ACTIVITY:</w:t>
            </w:r>
            <w:r>
              <w:rPr>
                <w:rFonts w:cs="Calibri"/>
                <w:sz w:val="24"/>
                <w:szCs w:val="24"/>
              </w:rPr>
              <w:t xml:space="preserve"> RESEARCH SOME FACTS AND CREATE A FACT SHEET ABOUT PIRATES AND SMUGGLERS!                 </w:t>
            </w:r>
            <w:hyperlink r:id="rId17" w:history="1">
              <w:r>
                <w:rPr>
                  <w:rStyle w:val="Hyperlink"/>
                  <w:sz w:val="18"/>
                  <w:szCs w:val="18"/>
                </w:rPr>
                <w:t>https://www.dkfindout.com/uk/history/pirates/</w:t>
              </w:r>
            </w:hyperlink>
          </w:p>
          <w:p w14:paraId="571B396F" w14:textId="77777777" w:rsidR="002B1D6A" w:rsidRDefault="002B1D6A" w:rsidP="002B1D6A">
            <w:pPr>
              <w:spacing w:line="240" w:lineRule="auto"/>
              <w:rPr>
                <w:sz w:val="18"/>
                <w:szCs w:val="18"/>
              </w:rPr>
            </w:pPr>
            <w:hyperlink r:id="rId18" w:history="1">
              <w:r>
                <w:rPr>
                  <w:rStyle w:val="Hyperlink"/>
                  <w:sz w:val="18"/>
                  <w:szCs w:val="18"/>
                </w:rPr>
                <w:t>https://www.squizzes.com/pirate-facts/</w:t>
              </w:r>
            </w:hyperlink>
          </w:p>
          <w:p w14:paraId="5CB0E6E2" w14:textId="77777777" w:rsidR="002B1D6A" w:rsidRDefault="002B1D6A" w:rsidP="002B1D6A">
            <w:pPr>
              <w:tabs>
                <w:tab w:val="left" w:pos="2920"/>
              </w:tabs>
              <w:rPr>
                <w:rFonts w:cs="Calibri"/>
                <w:sz w:val="24"/>
                <w:szCs w:val="24"/>
              </w:rPr>
            </w:pPr>
            <w:r>
              <w:rPr>
                <w:rFonts w:cs="Calibri"/>
              </w:rPr>
              <w:t xml:space="preserve">Listen to a folk song about </w:t>
            </w:r>
            <w:proofErr w:type="spellStart"/>
            <w:r>
              <w:rPr>
                <w:rFonts w:cs="Calibri"/>
              </w:rPr>
              <w:t>Polperro’s</w:t>
            </w:r>
            <w:proofErr w:type="spellEnd"/>
            <w:r>
              <w:rPr>
                <w:rFonts w:cs="Calibri"/>
              </w:rPr>
              <w:t xml:space="preserve"> very own smuggler, Zephaniah Job</w:t>
            </w:r>
            <w:r>
              <w:rPr>
                <w:rFonts w:cs="Calibri"/>
                <w:sz w:val="24"/>
                <w:szCs w:val="24"/>
              </w:rPr>
              <w:t xml:space="preserve"> </w:t>
            </w:r>
            <w:hyperlink r:id="rId19" w:history="1">
              <w:r>
                <w:rPr>
                  <w:rStyle w:val="Hyperlink"/>
                  <w:sz w:val="18"/>
                  <w:szCs w:val="18"/>
                </w:rPr>
                <w:t>https://www.youtube.com/watch?v=1cbBoI2kSuQ</w:t>
              </w:r>
            </w:hyperlink>
          </w:p>
          <w:p w14:paraId="6B10C71E" w14:textId="339EA641" w:rsidR="002B1D6A" w:rsidRPr="00680576" w:rsidRDefault="002B1D6A" w:rsidP="002B1D6A">
            <w:pPr>
              <w:spacing w:line="240" w:lineRule="auto"/>
              <w:rPr>
                <w:rFonts w:eastAsia="Calibri" w:cs="Calibri"/>
                <w:sz w:val="20"/>
                <w:szCs w:val="20"/>
              </w:rPr>
            </w:pPr>
          </w:p>
        </w:tc>
        <w:tc>
          <w:tcPr>
            <w:tcW w:w="2268" w:type="dxa"/>
          </w:tcPr>
          <w:p w14:paraId="0EEF54FD" w14:textId="77777777" w:rsidR="002B1D6A" w:rsidRDefault="002B1D6A" w:rsidP="002B1D6A">
            <w:pPr>
              <w:spacing w:line="240" w:lineRule="auto"/>
              <w:jc w:val="center"/>
              <w:rPr>
                <w:rFonts w:cs="Calibri"/>
                <w:sz w:val="32"/>
                <w:szCs w:val="32"/>
              </w:rPr>
            </w:pPr>
            <w:r>
              <w:rPr>
                <w:rFonts w:cs="Calibri"/>
                <w:sz w:val="32"/>
                <w:szCs w:val="32"/>
                <w:highlight w:val="yellow"/>
              </w:rPr>
              <w:t>60 SECOND WEEKLY CHALLENGE</w:t>
            </w:r>
          </w:p>
          <w:p w14:paraId="0E9C2489" w14:textId="77777777" w:rsidR="002B1D6A" w:rsidRDefault="002B1D6A" w:rsidP="002B1D6A">
            <w:pPr>
              <w:spacing w:line="240" w:lineRule="auto"/>
              <w:jc w:val="center"/>
              <w:rPr>
                <w:rFonts w:cs="Calibri"/>
                <w:b/>
                <w:bCs/>
                <w:sz w:val="20"/>
                <w:szCs w:val="20"/>
              </w:rPr>
            </w:pPr>
            <w:r>
              <w:rPr>
                <w:rFonts w:cs="Calibri"/>
                <w:b/>
                <w:bCs/>
                <w:sz w:val="20"/>
                <w:szCs w:val="20"/>
              </w:rPr>
              <w:t>SOCKS IN A BOX</w:t>
            </w:r>
          </w:p>
          <w:p w14:paraId="17325F35" w14:textId="77777777" w:rsidR="002B1D6A" w:rsidRDefault="002B1D6A" w:rsidP="002B1D6A">
            <w:pPr>
              <w:spacing w:line="240" w:lineRule="auto"/>
              <w:jc w:val="center"/>
              <w:rPr>
                <w:rFonts w:cs="Calibri"/>
                <w:b/>
                <w:bCs/>
                <w:sz w:val="20"/>
                <w:szCs w:val="20"/>
              </w:rPr>
            </w:pPr>
            <w:r>
              <w:rPr>
                <w:noProof/>
              </w:rPr>
              <w:pict w14:anchorId="6450E8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i1026" type="#_x0000_t75" style="width:102.6pt;height:123.6pt;visibility:visible;mso-wrap-style:square">
                  <v:imagedata r:id="rId20" o:title=""/>
                </v:shape>
              </w:pict>
            </w:r>
          </w:p>
          <w:p w14:paraId="027B3A04" w14:textId="77777777" w:rsidR="002B1D6A" w:rsidRDefault="002B1D6A" w:rsidP="002B1D6A">
            <w:pPr>
              <w:spacing w:line="240" w:lineRule="auto"/>
              <w:rPr>
                <w:rFonts w:cs="Calibri"/>
                <w:sz w:val="20"/>
                <w:szCs w:val="20"/>
              </w:rPr>
            </w:pPr>
          </w:p>
          <w:p w14:paraId="4C6D630D" w14:textId="77777777" w:rsidR="002B1D6A" w:rsidRDefault="002B1D6A" w:rsidP="002B1D6A">
            <w:pPr>
              <w:spacing w:line="240" w:lineRule="auto"/>
              <w:rPr>
                <w:rFonts w:cs="Calibri"/>
                <w:sz w:val="20"/>
                <w:szCs w:val="20"/>
              </w:rPr>
            </w:pPr>
          </w:p>
          <w:p w14:paraId="1B7DBB06" w14:textId="77777777" w:rsidR="002B1D6A" w:rsidRDefault="002B1D6A" w:rsidP="002B1D6A">
            <w:pPr>
              <w:spacing w:line="240" w:lineRule="auto"/>
              <w:rPr>
                <w:rFonts w:cs="Calibri"/>
                <w:sz w:val="20"/>
                <w:szCs w:val="20"/>
              </w:rPr>
            </w:pPr>
          </w:p>
          <w:p w14:paraId="417CA2BB" w14:textId="77777777" w:rsidR="002B1D6A" w:rsidRDefault="002B1D6A" w:rsidP="002B1D6A">
            <w:pPr>
              <w:spacing w:line="240" w:lineRule="auto"/>
              <w:rPr>
                <w:rFonts w:cs="Calibri"/>
                <w:sz w:val="20"/>
                <w:szCs w:val="20"/>
              </w:rPr>
            </w:pPr>
          </w:p>
          <w:p w14:paraId="30FD7197" w14:textId="7FA5F9DB" w:rsidR="002B1D6A" w:rsidRPr="00CA75E3" w:rsidRDefault="002B1D6A" w:rsidP="002B1D6A">
            <w:pPr>
              <w:spacing w:line="240" w:lineRule="auto"/>
              <w:rPr>
                <w:rFonts w:cs="Calibri"/>
                <w:b/>
                <w:sz w:val="24"/>
                <w:szCs w:val="24"/>
              </w:rPr>
            </w:pPr>
          </w:p>
        </w:tc>
      </w:tr>
      <w:tr w:rsidR="00604758" w14:paraId="67A6294F" w14:textId="77777777" w:rsidTr="4D90D889">
        <w:trPr>
          <w:trHeight w:val="2259"/>
        </w:trPr>
        <w:tc>
          <w:tcPr>
            <w:tcW w:w="709" w:type="dxa"/>
            <w:shd w:val="clear" w:color="auto" w:fill="FF6600"/>
          </w:tcPr>
          <w:p w14:paraId="317DF418" w14:textId="0DE4C572" w:rsidR="00604758" w:rsidRDefault="00604758" w:rsidP="00604758">
            <w:pPr>
              <w:spacing w:line="240" w:lineRule="auto"/>
              <w:jc w:val="center"/>
              <w:rPr>
                <w:rFonts w:cs="Calibri"/>
                <w:sz w:val="32"/>
                <w:szCs w:val="32"/>
              </w:rPr>
            </w:pPr>
          </w:p>
          <w:p w14:paraId="4394FA34" w14:textId="77777777" w:rsidR="00604758" w:rsidRDefault="00604758" w:rsidP="00604758">
            <w:pPr>
              <w:spacing w:line="240" w:lineRule="auto"/>
              <w:jc w:val="center"/>
              <w:rPr>
                <w:rFonts w:cs="Calibri"/>
                <w:sz w:val="32"/>
                <w:szCs w:val="32"/>
              </w:rPr>
            </w:pPr>
          </w:p>
          <w:p w14:paraId="1953C235" w14:textId="454F6C51" w:rsidR="00604758" w:rsidRPr="00F453E2" w:rsidRDefault="00604758" w:rsidP="00604758">
            <w:pPr>
              <w:spacing w:line="240" w:lineRule="auto"/>
              <w:jc w:val="center"/>
              <w:rPr>
                <w:rFonts w:cs="Calibri"/>
                <w:sz w:val="32"/>
                <w:szCs w:val="32"/>
              </w:rPr>
            </w:pPr>
            <w:r w:rsidRPr="00F453E2">
              <w:rPr>
                <w:rFonts w:cs="Calibri"/>
                <w:sz w:val="32"/>
                <w:szCs w:val="32"/>
              </w:rPr>
              <w:t>S</w:t>
            </w:r>
          </w:p>
          <w:p w14:paraId="3D4E2879" w14:textId="77777777" w:rsidR="00604758" w:rsidRPr="00F453E2" w:rsidRDefault="00604758" w:rsidP="00604758">
            <w:pPr>
              <w:spacing w:line="240" w:lineRule="auto"/>
              <w:jc w:val="center"/>
              <w:rPr>
                <w:rFonts w:cs="Calibri"/>
                <w:sz w:val="32"/>
                <w:szCs w:val="32"/>
              </w:rPr>
            </w:pPr>
            <w:r w:rsidRPr="00F453E2">
              <w:rPr>
                <w:rFonts w:cs="Calibri"/>
                <w:sz w:val="32"/>
                <w:szCs w:val="32"/>
              </w:rPr>
              <w:t>E</w:t>
            </w:r>
          </w:p>
          <w:p w14:paraId="7A736CCA" w14:textId="77777777" w:rsidR="00604758" w:rsidRPr="00F453E2" w:rsidRDefault="00604758" w:rsidP="00604758">
            <w:pPr>
              <w:spacing w:line="240" w:lineRule="auto"/>
              <w:jc w:val="center"/>
              <w:rPr>
                <w:rFonts w:cs="Calibri"/>
                <w:sz w:val="32"/>
                <w:szCs w:val="32"/>
              </w:rPr>
            </w:pPr>
            <w:r w:rsidRPr="00F453E2">
              <w:rPr>
                <w:rFonts w:cs="Calibri"/>
                <w:sz w:val="32"/>
                <w:szCs w:val="32"/>
              </w:rPr>
              <w:t>S</w:t>
            </w:r>
          </w:p>
          <w:p w14:paraId="3921827C" w14:textId="77777777" w:rsidR="00604758" w:rsidRPr="00F453E2" w:rsidRDefault="00604758" w:rsidP="00604758">
            <w:pPr>
              <w:spacing w:line="240" w:lineRule="auto"/>
              <w:jc w:val="center"/>
              <w:rPr>
                <w:rFonts w:cs="Calibri"/>
                <w:sz w:val="32"/>
                <w:szCs w:val="32"/>
              </w:rPr>
            </w:pPr>
            <w:r w:rsidRPr="00F453E2">
              <w:rPr>
                <w:rFonts w:cs="Calibri"/>
                <w:sz w:val="32"/>
                <w:szCs w:val="32"/>
              </w:rPr>
              <w:t>S</w:t>
            </w:r>
          </w:p>
          <w:p w14:paraId="5597A7B0" w14:textId="77777777" w:rsidR="00604758" w:rsidRPr="00F453E2" w:rsidRDefault="00604758" w:rsidP="00604758">
            <w:pPr>
              <w:spacing w:line="240" w:lineRule="auto"/>
              <w:jc w:val="center"/>
              <w:rPr>
                <w:rFonts w:cs="Calibri"/>
                <w:sz w:val="32"/>
                <w:szCs w:val="32"/>
              </w:rPr>
            </w:pPr>
            <w:r w:rsidRPr="00F453E2">
              <w:rPr>
                <w:rFonts w:cs="Calibri"/>
                <w:sz w:val="32"/>
                <w:szCs w:val="32"/>
              </w:rPr>
              <w:t>I</w:t>
            </w:r>
          </w:p>
          <w:p w14:paraId="3608E035" w14:textId="77777777" w:rsidR="00604758" w:rsidRPr="00F453E2" w:rsidRDefault="00604758" w:rsidP="00604758">
            <w:pPr>
              <w:spacing w:line="240" w:lineRule="auto"/>
              <w:jc w:val="center"/>
              <w:rPr>
                <w:rFonts w:cs="Calibri"/>
                <w:sz w:val="32"/>
                <w:szCs w:val="32"/>
              </w:rPr>
            </w:pPr>
            <w:r w:rsidRPr="00F453E2">
              <w:rPr>
                <w:rFonts w:cs="Calibri"/>
                <w:sz w:val="32"/>
                <w:szCs w:val="32"/>
              </w:rPr>
              <w:t>O</w:t>
            </w:r>
          </w:p>
          <w:p w14:paraId="0D8E1FDB" w14:textId="77777777" w:rsidR="00604758" w:rsidRPr="00F453E2" w:rsidRDefault="00604758" w:rsidP="00604758">
            <w:pPr>
              <w:spacing w:line="240" w:lineRule="auto"/>
              <w:jc w:val="center"/>
              <w:rPr>
                <w:rFonts w:cs="Calibri"/>
                <w:sz w:val="32"/>
                <w:szCs w:val="32"/>
              </w:rPr>
            </w:pPr>
            <w:r w:rsidRPr="00F453E2">
              <w:rPr>
                <w:rFonts w:cs="Calibri"/>
                <w:sz w:val="32"/>
                <w:szCs w:val="32"/>
              </w:rPr>
              <w:t>N</w:t>
            </w:r>
          </w:p>
          <w:p w14:paraId="2068DCCB" w14:textId="77777777" w:rsidR="00604758" w:rsidRPr="00F453E2" w:rsidRDefault="00604758" w:rsidP="00604758">
            <w:pPr>
              <w:spacing w:line="240" w:lineRule="auto"/>
              <w:jc w:val="center"/>
              <w:rPr>
                <w:rFonts w:cs="Calibri"/>
                <w:sz w:val="32"/>
                <w:szCs w:val="32"/>
              </w:rPr>
            </w:pPr>
          </w:p>
          <w:p w14:paraId="7D780640" w14:textId="1B2E1912" w:rsidR="00604758" w:rsidRPr="00EC78AF" w:rsidRDefault="00604758" w:rsidP="00604758">
            <w:pPr>
              <w:spacing w:line="240" w:lineRule="auto"/>
              <w:jc w:val="center"/>
              <w:rPr>
                <w:rFonts w:cs="Calibri"/>
                <w:sz w:val="20"/>
                <w:szCs w:val="20"/>
                <w:highlight w:val="yellow"/>
              </w:rPr>
            </w:pPr>
            <w:r>
              <w:rPr>
                <w:rFonts w:cs="Calibri"/>
                <w:sz w:val="32"/>
                <w:szCs w:val="32"/>
              </w:rPr>
              <w:t>2</w:t>
            </w:r>
          </w:p>
        </w:tc>
        <w:tc>
          <w:tcPr>
            <w:tcW w:w="3827" w:type="dxa"/>
          </w:tcPr>
          <w:p w14:paraId="370F07CA" w14:textId="77777777" w:rsidR="00604758" w:rsidRPr="00F76FE1" w:rsidRDefault="00604758" w:rsidP="00604758">
            <w:pPr>
              <w:spacing w:line="240" w:lineRule="auto"/>
              <w:jc w:val="center"/>
              <w:rPr>
                <w:rFonts w:cs="Calibri"/>
                <w:b/>
                <w:sz w:val="28"/>
                <w:szCs w:val="20"/>
              </w:rPr>
            </w:pPr>
            <w:r w:rsidRPr="00F76FE1">
              <w:rPr>
                <w:rFonts w:cs="Calibri"/>
                <w:b/>
                <w:sz w:val="28"/>
                <w:szCs w:val="20"/>
                <w:highlight w:val="yellow"/>
              </w:rPr>
              <w:t>C</w:t>
            </w:r>
            <w:r>
              <w:rPr>
                <w:rFonts w:cs="Calibri"/>
                <w:b/>
                <w:sz w:val="28"/>
                <w:szCs w:val="20"/>
                <w:highlight w:val="yellow"/>
              </w:rPr>
              <w:t>OMPARING TEXTS</w:t>
            </w:r>
          </w:p>
          <w:p w14:paraId="330FEFBC" w14:textId="5BCE0608" w:rsidR="00604758" w:rsidRDefault="00604758" w:rsidP="00604758">
            <w:pPr>
              <w:jc w:val="center"/>
            </w:pPr>
            <w:r>
              <w:rPr>
                <w:b/>
                <w:sz w:val="24"/>
              </w:rPr>
              <w:t>Today you are going to use your comparison skills</w:t>
            </w:r>
            <w:r w:rsidRPr="00D83392">
              <w:rPr>
                <w:b/>
                <w:sz w:val="28"/>
                <w:szCs w:val="24"/>
              </w:rPr>
              <w:t>. R</w:t>
            </w:r>
            <w:r w:rsidRPr="00D83392">
              <w:rPr>
                <w:b/>
                <w:sz w:val="24"/>
                <w:szCs w:val="24"/>
              </w:rPr>
              <w:t xml:space="preserve">ead a bit of </w:t>
            </w:r>
            <w:r>
              <w:rPr>
                <w:b/>
                <w:sz w:val="24"/>
                <w:szCs w:val="24"/>
              </w:rPr>
              <w:t>C</w:t>
            </w:r>
            <w:r w:rsidRPr="00D83392">
              <w:rPr>
                <w:b/>
                <w:sz w:val="24"/>
                <w:szCs w:val="24"/>
              </w:rPr>
              <w:t>hapter 2 and then compare this with another text (The Tunnel at Gurnick Street). Both the texts are attached below the Blog.</w:t>
            </w:r>
            <w:r w:rsidRPr="00D83392">
              <w:rPr>
                <w:sz w:val="24"/>
                <w:szCs w:val="24"/>
              </w:rPr>
              <w:t xml:space="preserve"> </w:t>
            </w:r>
          </w:p>
          <w:p w14:paraId="71FCF2AD" w14:textId="6FEEA451" w:rsidR="00604758" w:rsidRPr="00D83392" w:rsidRDefault="00604758" w:rsidP="00604758">
            <w:pPr>
              <w:jc w:val="center"/>
              <w:rPr>
                <w:b/>
                <w:bCs/>
                <w:sz w:val="24"/>
                <w:szCs w:val="24"/>
              </w:rPr>
            </w:pPr>
            <w:r w:rsidRPr="00D83392">
              <w:rPr>
                <w:b/>
                <w:bCs/>
                <w:sz w:val="24"/>
                <w:szCs w:val="24"/>
              </w:rPr>
              <w:t xml:space="preserve">When you have read the texts, think about what is the same and what is different – use the </w:t>
            </w:r>
            <w:r w:rsidRPr="00B6318D">
              <w:rPr>
                <w:b/>
                <w:bCs/>
                <w:sz w:val="24"/>
                <w:szCs w:val="24"/>
                <w:highlight w:val="yellow"/>
              </w:rPr>
              <w:t>comparison grid on page 7</w:t>
            </w:r>
            <w:r w:rsidRPr="00D83392">
              <w:rPr>
                <w:b/>
                <w:bCs/>
                <w:sz w:val="24"/>
                <w:szCs w:val="24"/>
              </w:rPr>
              <w:t xml:space="preserve"> of this document. </w:t>
            </w:r>
          </w:p>
          <w:p w14:paraId="3122BA8D" w14:textId="6E032B52" w:rsidR="00604758" w:rsidRPr="00D83392" w:rsidRDefault="00604758" w:rsidP="00604758">
            <w:pPr>
              <w:jc w:val="center"/>
              <w:rPr>
                <w:b/>
                <w:bCs/>
                <w:sz w:val="24"/>
                <w:szCs w:val="24"/>
              </w:rPr>
            </w:pPr>
            <w:r w:rsidRPr="00D83392">
              <w:rPr>
                <w:b/>
                <w:bCs/>
                <w:sz w:val="24"/>
                <w:szCs w:val="24"/>
              </w:rPr>
              <w:t>Do you think one of the authors has read the other person’s story?</w:t>
            </w:r>
          </w:p>
          <w:p w14:paraId="0AA1DCB5" w14:textId="276C8A79" w:rsidR="00604758" w:rsidRPr="00D83392" w:rsidRDefault="00604758" w:rsidP="00604758">
            <w:pPr>
              <w:jc w:val="center"/>
              <w:rPr>
                <w:b/>
                <w:bCs/>
                <w:sz w:val="24"/>
                <w:szCs w:val="24"/>
              </w:rPr>
            </w:pPr>
            <w:r w:rsidRPr="00D83392">
              <w:rPr>
                <w:b/>
                <w:bCs/>
                <w:sz w:val="24"/>
                <w:szCs w:val="24"/>
              </w:rPr>
              <w:t>If so, who has read whose?</w:t>
            </w:r>
          </w:p>
          <w:p w14:paraId="1BC59E08" w14:textId="44BEC631" w:rsidR="00604758" w:rsidRPr="00300312" w:rsidRDefault="00604758" w:rsidP="00604758">
            <w:pPr>
              <w:spacing w:line="240" w:lineRule="auto"/>
              <w:jc w:val="center"/>
              <w:rPr>
                <w:rFonts w:cs="Calibri"/>
                <w:sz w:val="28"/>
                <w:szCs w:val="20"/>
              </w:rPr>
            </w:pPr>
            <w:r w:rsidRPr="001E4F62">
              <w:rPr>
                <w:b/>
                <w:color w:val="FF0000"/>
                <w:sz w:val="24"/>
              </w:rPr>
              <w:t xml:space="preserve"> </w:t>
            </w:r>
            <w:r>
              <w:rPr>
                <w:b/>
                <w:color w:val="FF0000"/>
                <w:sz w:val="24"/>
              </w:rPr>
              <w:t>What do you think the tunnel looks like? Have a go at drawing it. Think about your learning from last week about mines.</w:t>
            </w:r>
          </w:p>
        </w:tc>
        <w:tc>
          <w:tcPr>
            <w:tcW w:w="4253" w:type="dxa"/>
          </w:tcPr>
          <w:p w14:paraId="21923E31" w14:textId="4A216C85" w:rsidR="00604758" w:rsidRDefault="00604758" w:rsidP="00604758">
            <w:pPr>
              <w:spacing w:line="240" w:lineRule="auto"/>
              <w:jc w:val="center"/>
              <w:rPr>
                <w:b/>
                <w:color w:val="00B050"/>
                <w:sz w:val="24"/>
              </w:rPr>
            </w:pPr>
            <w:r w:rsidRPr="00F44F0D">
              <w:rPr>
                <w:b/>
                <w:color w:val="00B050"/>
                <w:sz w:val="24"/>
              </w:rPr>
              <w:t xml:space="preserve">Year 4 </w:t>
            </w:r>
          </w:p>
          <w:p w14:paraId="3B5EF79D" w14:textId="77777777" w:rsidR="00604758" w:rsidRDefault="00604758" w:rsidP="00604758">
            <w:pPr>
              <w:spacing w:line="240" w:lineRule="auto"/>
              <w:jc w:val="center"/>
              <w:rPr>
                <w:b/>
                <w:color w:val="00B050"/>
                <w:sz w:val="24"/>
              </w:rPr>
            </w:pPr>
            <w:r w:rsidRPr="001F45F8">
              <w:rPr>
                <w:b/>
                <w:noProof/>
                <w:color w:val="0070C0"/>
              </w:rPr>
              <w:drawing>
                <wp:inline distT="0" distB="0" distL="0" distR="0" wp14:anchorId="7535E05C" wp14:editId="2EED13AC">
                  <wp:extent cx="2055011" cy="9906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74090" cy="999797"/>
                          </a:xfrm>
                          <a:prstGeom prst="rect">
                            <a:avLst/>
                          </a:prstGeom>
                        </pic:spPr>
                      </pic:pic>
                    </a:graphicData>
                  </a:graphic>
                </wp:inline>
              </w:drawing>
            </w:r>
            <w:hyperlink r:id="rId22" w:history="1">
              <w:r>
                <w:rPr>
                  <w:rStyle w:val="Hyperlink"/>
                </w:rPr>
                <w:t>https://classroom.thenational.academy/lessons/shape-and-symmetry-to-identify-right-angles</w:t>
              </w:r>
            </w:hyperlink>
          </w:p>
          <w:p w14:paraId="02345686" w14:textId="454E1787" w:rsidR="00604758" w:rsidRDefault="00604758" w:rsidP="00604758">
            <w:pPr>
              <w:spacing w:line="240" w:lineRule="auto"/>
              <w:jc w:val="center"/>
              <w:rPr>
                <w:b/>
                <w:color w:val="00B050"/>
                <w:sz w:val="24"/>
              </w:rPr>
            </w:pPr>
          </w:p>
          <w:p w14:paraId="5280999C" w14:textId="3C44099D" w:rsidR="00604758" w:rsidRDefault="00604758" w:rsidP="00604758">
            <w:pPr>
              <w:spacing w:line="240" w:lineRule="auto"/>
              <w:jc w:val="center"/>
              <w:rPr>
                <w:b/>
                <w:color w:val="00B050"/>
                <w:sz w:val="24"/>
              </w:rPr>
            </w:pPr>
            <w:r w:rsidRPr="00F44F0D">
              <w:rPr>
                <w:b/>
                <w:color w:val="00B050"/>
                <w:sz w:val="24"/>
              </w:rPr>
              <w:t>Year 5</w:t>
            </w:r>
          </w:p>
          <w:p w14:paraId="2F11E061" w14:textId="77777777" w:rsidR="00604758" w:rsidRDefault="00604758" w:rsidP="00604758">
            <w:pPr>
              <w:spacing w:line="240" w:lineRule="auto"/>
              <w:jc w:val="center"/>
              <w:rPr>
                <w:rFonts w:cs="Calibri"/>
                <w:sz w:val="24"/>
                <w:szCs w:val="24"/>
              </w:rPr>
            </w:pPr>
            <w:r w:rsidRPr="00E36BA9">
              <w:rPr>
                <w:rFonts w:cs="Calibri"/>
                <w:noProof/>
                <w:sz w:val="24"/>
                <w:szCs w:val="24"/>
              </w:rPr>
              <w:drawing>
                <wp:inline distT="0" distB="0" distL="0" distR="0" wp14:anchorId="6F7666F7" wp14:editId="031BBAA6">
                  <wp:extent cx="2072640" cy="1028362"/>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89430" cy="1036692"/>
                          </a:xfrm>
                          <a:prstGeom prst="rect">
                            <a:avLst/>
                          </a:prstGeom>
                        </pic:spPr>
                      </pic:pic>
                    </a:graphicData>
                  </a:graphic>
                </wp:inline>
              </w:drawing>
            </w:r>
            <w:r>
              <w:rPr>
                <w:rFonts w:cs="Calibri"/>
                <w:sz w:val="24"/>
                <w:szCs w:val="24"/>
              </w:rPr>
              <w:t xml:space="preserve"> </w:t>
            </w:r>
          </w:p>
          <w:p w14:paraId="3E00299D" w14:textId="3DDF0AF5" w:rsidR="00604758" w:rsidRPr="00A27CD7" w:rsidRDefault="00604758" w:rsidP="00604758">
            <w:pPr>
              <w:jc w:val="center"/>
              <w:rPr>
                <w:rFonts w:cs="Calibri"/>
                <w:sz w:val="24"/>
                <w:szCs w:val="24"/>
              </w:rPr>
            </w:pPr>
            <w:hyperlink r:id="rId24" w:history="1">
              <w:r>
                <w:rPr>
                  <w:rStyle w:val="Hyperlink"/>
                </w:rPr>
                <w:t>https://classroom.thenational.academy/lessons/to-identify-describe-and-classify-shapes-based-on-the-properties-6537fa</w:t>
              </w:r>
            </w:hyperlink>
          </w:p>
        </w:tc>
        <w:tc>
          <w:tcPr>
            <w:tcW w:w="4110" w:type="dxa"/>
            <w:gridSpan w:val="2"/>
          </w:tcPr>
          <w:p w14:paraId="7A4DFF71" w14:textId="77777777" w:rsidR="00604758" w:rsidRDefault="00604758" w:rsidP="00604758">
            <w:pPr>
              <w:spacing w:line="240" w:lineRule="auto"/>
              <w:jc w:val="center"/>
              <w:rPr>
                <w:rFonts w:cs="Calibri"/>
                <w:sz w:val="32"/>
                <w:szCs w:val="32"/>
              </w:rPr>
            </w:pPr>
            <w:proofErr w:type="gramStart"/>
            <w:r>
              <w:rPr>
                <w:rFonts w:cs="Calibri"/>
                <w:sz w:val="32"/>
                <w:szCs w:val="32"/>
                <w:highlight w:val="yellow"/>
              </w:rPr>
              <w:t xml:space="preserve">SCIENCE </w:t>
            </w:r>
            <w:r>
              <w:rPr>
                <w:rFonts w:cs="Calibri"/>
                <w:sz w:val="32"/>
                <w:szCs w:val="32"/>
              </w:rPr>
              <w:t xml:space="preserve"> -</w:t>
            </w:r>
            <w:proofErr w:type="gramEnd"/>
            <w:r>
              <w:rPr>
                <w:rFonts w:cs="Calibri"/>
                <w:sz w:val="32"/>
                <w:szCs w:val="32"/>
              </w:rPr>
              <w:t xml:space="preserve"> </w:t>
            </w:r>
            <w:r>
              <w:rPr>
                <w:rFonts w:cs="Calibri"/>
                <w:b/>
                <w:bCs/>
                <w:i/>
                <w:iCs/>
                <w:sz w:val="28"/>
                <w:szCs w:val="28"/>
              </w:rPr>
              <w:t>MATERIALS</w:t>
            </w:r>
          </w:p>
          <w:p w14:paraId="1D4D7E06" w14:textId="77777777" w:rsidR="00604758" w:rsidRDefault="00604758" w:rsidP="00604758">
            <w:pPr>
              <w:spacing w:line="240" w:lineRule="auto"/>
              <w:jc w:val="center"/>
              <w:rPr>
                <w:noProof/>
              </w:rPr>
            </w:pPr>
            <w:r>
              <w:rPr>
                <w:noProof/>
              </w:rPr>
              <w:t xml:space="preserve">A PIRATE/SMUGGLER’S SHIP NEEDED TO BE SOLID, WATERTIGHT AND BOUYANT (ABLE TO FLOAT). </w:t>
            </w:r>
          </w:p>
          <w:p w14:paraId="40E87C47" w14:textId="77777777" w:rsidR="00604758" w:rsidRDefault="00604758" w:rsidP="00604758">
            <w:pPr>
              <w:spacing w:line="240" w:lineRule="auto"/>
              <w:jc w:val="center"/>
              <w:rPr>
                <w:noProof/>
              </w:rPr>
            </w:pPr>
            <w:r>
              <w:rPr>
                <w:noProof/>
              </w:rPr>
              <w:t>Some materials are perfect for the job whilst others do not have the correct properties to keep a vessel afloat.</w:t>
            </w:r>
          </w:p>
          <w:p w14:paraId="31F4904D" w14:textId="77777777" w:rsidR="00604758" w:rsidRDefault="00604758" w:rsidP="00604758">
            <w:pPr>
              <w:spacing w:line="240" w:lineRule="auto"/>
              <w:rPr>
                <w:noProof/>
              </w:rPr>
            </w:pPr>
            <w:r>
              <w:rPr>
                <w:noProof/>
                <w:highlight w:val="yellow"/>
              </w:rPr>
              <w:t>ACTIVITY:</w:t>
            </w:r>
            <w:r>
              <w:rPr>
                <w:noProof/>
              </w:rPr>
              <w:t xml:space="preserve"> Select various materials around your house (recycling bin is a good place to start) and investigate which would be the best to make a boat. Follow the instructions attached:</w:t>
            </w:r>
          </w:p>
          <w:p w14:paraId="0E50B204" w14:textId="77777777" w:rsidR="00604758" w:rsidRDefault="00604758" w:rsidP="00604758">
            <w:pPr>
              <w:spacing w:line="240" w:lineRule="auto"/>
              <w:jc w:val="center"/>
              <w:rPr>
                <w:rFonts w:cs="Calibri"/>
                <w:i/>
                <w:iCs/>
                <w:sz w:val="20"/>
                <w:szCs w:val="20"/>
              </w:rPr>
            </w:pPr>
            <w:r>
              <w:rPr>
                <w:noProof/>
              </w:rPr>
              <w:pict w14:anchorId="17AA460C">
                <v:shape id="Picture 1" o:spid="_x0000_i1028" type="#_x0000_t75" style="width:187.8pt;height:52.2pt;visibility:visible;mso-wrap-style:square">
                  <v:imagedata r:id="rId25" o:title=""/>
                </v:shape>
              </w:pict>
            </w:r>
          </w:p>
          <w:p w14:paraId="48CA0757" w14:textId="77777777" w:rsidR="00604758" w:rsidRDefault="00604758" w:rsidP="00604758">
            <w:pPr>
              <w:spacing w:line="240" w:lineRule="auto"/>
              <w:jc w:val="center"/>
              <w:rPr>
                <w:rFonts w:cs="Calibri"/>
                <w:i/>
                <w:iCs/>
                <w:sz w:val="20"/>
                <w:szCs w:val="20"/>
              </w:rPr>
            </w:pPr>
          </w:p>
          <w:p w14:paraId="09885DD0" w14:textId="77777777" w:rsidR="00604758" w:rsidRDefault="00604758" w:rsidP="00604758">
            <w:pPr>
              <w:spacing w:line="240" w:lineRule="auto"/>
              <w:jc w:val="center"/>
              <w:rPr>
                <w:rFonts w:cs="Calibri"/>
                <w:i/>
                <w:iCs/>
                <w:sz w:val="20"/>
                <w:szCs w:val="20"/>
              </w:rPr>
            </w:pPr>
            <w:r>
              <w:rPr>
                <w:rFonts w:cs="Calibri"/>
                <w:i/>
                <w:iCs/>
                <w:sz w:val="20"/>
                <w:szCs w:val="20"/>
              </w:rPr>
              <w:t>EXTENSION:</w:t>
            </w:r>
          </w:p>
          <w:p w14:paraId="4F83B9CC" w14:textId="77777777" w:rsidR="00604758" w:rsidRDefault="00604758" w:rsidP="00604758">
            <w:pPr>
              <w:spacing w:line="240" w:lineRule="auto"/>
              <w:jc w:val="center"/>
              <w:rPr>
                <w:rFonts w:cs="Calibri"/>
                <w:i/>
                <w:iCs/>
                <w:sz w:val="20"/>
                <w:szCs w:val="20"/>
              </w:rPr>
            </w:pPr>
            <w:r>
              <w:rPr>
                <w:rFonts w:cs="Calibri"/>
                <w:i/>
                <w:iCs/>
                <w:sz w:val="20"/>
                <w:szCs w:val="20"/>
              </w:rPr>
              <w:t>WHY NOT MAKE SOME PIRATE DOUBLOONS TO GO ON YOUR SHIP!</w:t>
            </w:r>
          </w:p>
          <w:p w14:paraId="4BF17BC3" w14:textId="0B7B9AA8" w:rsidR="00604758" w:rsidRPr="006E3C5D" w:rsidRDefault="00604758" w:rsidP="00604758">
            <w:pPr>
              <w:jc w:val="center"/>
              <w:rPr>
                <w:rFonts w:cs="Calibri"/>
                <w:b/>
                <w:iCs/>
                <w:sz w:val="20"/>
                <w:szCs w:val="20"/>
              </w:rPr>
            </w:pPr>
            <w:r>
              <w:rPr>
                <w:rFonts w:cs="Calibri"/>
                <w:i/>
                <w:iCs/>
                <w:sz w:val="20"/>
                <w:szCs w:val="20"/>
              </w:rPr>
              <w:t>(both experiments attached to the blog)</w:t>
            </w:r>
          </w:p>
        </w:tc>
        <w:tc>
          <w:tcPr>
            <w:tcW w:w="2268" w:type="dxa"/>
          </w:tcPr>
          <w:p w14:paraId="1FE8E6D1" w14:textId="77777777" w:rsidR="00604758" w:rsidRDefault="00604758" w:rsidP="00604758">
            <w:pPr>
              <w:spacing w:line="240" w:lineRule="auto"/>
              <w:rPr>
                <w:rFonts w:cs="Calibri"/>
                <w:sz w:val="32"/>
                <w:szCs w:val="32"/>
              </w:rPr>
            </w:pPr>
            <w:r>
              <w:rPr>
                <w:rFonts w:cs="Calibri"/>
                <w:sz w:val="32"/>
                <w:szCs w:val="32"/>
              </w:rPr>
              <w:t>Choose 1 activity:</w:t>
            </w:r>
          </w:p>
          <w:p w14:paraId="44EB93DA" w14:textId="77777777" w:rsidR="00604758" w:rsidRDefault="00604758" w:rsidP="00604758">
            <w:pPr>
              <w:pStyle w:val="ListParagraph"/>
              <w:numPr>
                <w:ilvl w:val="0"/>
                <w:numId w:val="27"/>
              </w:numPr>
              <w:spacing w:line="240" w:lineRule="auto"/>
              <w:rPr>
                <w:rFonts w:cs="Calibri"/>
                <w:sz w:val="32"/>
                <w:szCs w:val="32"/>
              </w:rPr>
            </w:pPr>
            <w:r>
              <w:rPr>
                <w:rFonts w:cs="Calibri"/>
                <w:sz w:val="32"/>
                <w:szCs w:val="32"/>
              </w:rPr>
              <w:t>Super Movers</w:t>
            </w:r>
          </w:p>
          <w:p w14:paraId="1C93E751" w14:textId="77777777" w:rsidR="00604758" w:rsidRDefault="00604758" w:rsidP="00604758">
            <w:pPr>
              <w:pStyle w:val="ListParagraph"/>
              <w:numPr>
                <w:ilvl w:val="0"/>
                <w:numId w:val="27"/>
              </w:numPr>
              <w:spacing w:line="240" w:lineRule="auto"/>
              <w:rPr>
                <w:rFonts w:cs="Calibri"/>
                <w:sz w:val="32"/>
                <w:szCs w:val="32"/>
              </w:rPr>
            </w:pPr>
            <w:proofErr w:type="spellStart"/>
            <w:r>
              <w:rPr>
                <w:rFonts w:cs="Calibri"/>
                <w:sz w:val="32"/>
                <w:szCs w:val="32"/>
              </w:rPr>
              <w:t>iMovers</w:t>
            </w:r>
            <w:proofErr w:type="spellEnd"/>
          </w:p>
          <w:p w14:paraId="711DCF16" w14:textId="77777777" w:rsidR="00604758" w:rsidRDefault="00604758" w:rsidP="00604758">
            <w:pPr>
              <w:spacing w:line="240" w:lineRule="auto"/>
              <w:rPr>
                <w:rFonts w:cs="Calibri"/>
                <w:sz w:val="32"/>
                <w:szCs w:val="32"/>
              </w:rPr>
            </w:pPr>
            <w:r>
              <w:rPr>
                <w:rFonts w:cs="Calibri"/>
                <w:sz w:val="32"/>
                <w:szCs w:val="32"/>
              </w:rPr>
              <w:t xml:space="preserve"> </w:t>
            </w:r>
          </w:p>
          <w:p w14:paraId="1F9E75D5" w14:textId="77777777" w:rsidR="00604758" w:rsidRDefault="00604758" w:rsidP="00604758">
            <w:pPr>
              <w:spacing w:line="240" w:lineRule="auto"/>
              <w:rPr>
                <w:rFonts w:cs="Calibri"/>
                <w:sz w:val="32"/>
                <w:szCs w:val="32"/>
              </w:rPr>
            </w:pPr>
          </w:p>
          <w:p w14:paraId="1D1B2327" w14:textId="77777777" w:rsidR="00604758" w:rsidRDefault="00604758" w:rsidP="00604758">
            <w:pPr>
              <w:spacing w:line="240" w:lineRule="auto"/>
              <w:rPr>
                <w:rFonts w:cs="Calibri"/>
                <w:sz w:val="32"/>
                <w:szCs w:val="32"/>
              </w:rPr>
            </w:pPr>
          </w:p>
          <w:p w14:paraId="3520608B" w14:textId="77777777" w:rsidR="00604758" w:rsidRDefault="00604758" w:rsidP="00604758">
            <w:pPr>
              <w:spacing w:line="240" w:lineRule="auto"/>
              <w:rPr>
                <w:rFonts w:cs="Calibri"/>
                <w:sz w:val="32"/>
                <w:szCs w:val="32"/>
              </w:rPr>
            </w:pPr>
            <w:r>
              <w:rPr>
                <w:rFonts w:cs="Calibri"/>
                <w:sz w:val="32"/>
                <w:szCs w:val="32"/>
              </w:rPr>
              <w:t>PLUS:</w:t>
            </w:r>
          </w:p>
          <w:p w14:paraId="36247203" w14:textId="77777777" w:rsidR="00604758" w:rsidRDefault="00604758" w:rsidP="00604758">
            <w:pPr>
              <w:rPr>
                <w:rFonts w:ascii="Comic Sans MS" w:hAnsi="Comic Sans MS"/>
                <w:sz w:val="32"/>
                <w:szCs w:val="32"/>
              </w:rPr>
            </w:pPr>
            <w:proofErr w:type="gramStart"/>
            <w:r>
              <w:rPr>
                <w:rFonts w:ascii="Comic Sans MS" w:hAnsi="Comic Sans MS"/>
                <w:sz w:val="32"/>
                <w:szCs w:val="32"/>
              </w:rPr>
              <w:t>Let’s</w:t>
            </w:r>
            <w:proofErr w:type="gramEnd"/>
            <w:r>
              <w:rPr>
                <w:rFonts w:ascii="Comic Sans MS" w:hAnsi="Comic Sans MS"/>
                <w:sz w:val="32"/>
                <w:szCs w:val="32"/>
              </w:rPr>
              <w:t xml:space="preserve"> Dance!    </w:t>
            </w:r>
            <w:hyperlink r:id="rId26" w:history="1">
              <w:r>
                <w:rPr>
                  <w:rStyle w:val="Hyperlink"/>
                  <w:rFonts w:ascii="Comic Sans MS" w:hAnsi="Comic Sans MS"/>
                  <w:color w:val="5B9BD5" w:themeColor="accent1"/>
                  <w:sz w:val="24"/>
                  <w:szCs w:val="24"/>
                </w:rPr>
                <w:t>https://www.youtube.com/playlist?list=PLJnn5H8Y_tYE3LdXoJIG_azMC2l5TjCON</w:t>
              </w:r>
            </w:hyperlink>
          </w:p>
          <w:p w14:paraId="0A25CFEB" w14:textId="1A1E6E93" w:rsidR="00604758" w:rsidRPr="00902DFD" w:rsidRDefault="00604758" w:rsidP="00604758">
            <w:pPr>
              <w:spacing w:line="240" w:lineRule="auto"/>
              <w:rPr>
                <w:rFonts w:cs="Calibri"/>
                <w:sz w:val="20"/>
                <w:szCs w:val="20"/>
              </w:rPr>
            </w:pPr>
          </w:p>
        </w:tc>
      </w:tr>
      <w:tr w:rsidR="002820A3" w14:paraId="4C8D74AE" w14:textId="77777777" w:rsidTr="4D90D889">
        <w:trPr>
          <w:trHeight w:val="1542"/>
        </w:trPr>
        <w:tc>
          <w:tcPr>
            <w:tcW w:w="709" w:type="dxa"/>
            <w:shd w:val="clear" w:color="auto" w:fill="FF6600"/>
          </w:tcPr>
          <w:p w14:paraId="3737DBD6" w14:textId="00D5609D" w:rsidR="002820A3" w:rsidRDefault="002820A3" w:rsidP="002820A3">
            <w:pPr>
              <w:spacing w:line="240" w:lineRule="auto"/>
              <w:jc w:val="center"/>
              <w:rPr>
                <w:rFonts w:cs="Calibri"/>
                <w:sz w:val="32"/>
                <w:szCs w:val="32"/>
              </w:rPr>
            </w:pPr>
          </w:p>
          <w:p w14:paraId="1E2062FF" w14:textId="77777777" w:rsidR="002820A3" w:rsidRDefault="002820A3" w:rsidP="002820A3">
            <w:pPr>
              <w:spacing w:line="240" w:lineRule="auto"/>
              <w:jc w:val="center"/>
              <w:rPr>
                <w:rFonts w:cs="Calibri"/>
                <w:sz w:val="32"/>
                <w:szCs w:val="32"/>
              </w:rPr>
            </w:pPr>
          </w:p>
          <w:p w14:paraId="3E0F64C9" w14:textId="77777777" w:rsidR="002820A3" w:rsidRDefault="002820A3" w:rsidP="002820A3">
            <w:pPr>
              <w:spacing w:line="240" w:lineRule="auto"/>
              <w:jc w:val="center"/>
              <w:rPr>
                <w:rFonts w:cs="Calibri"/>
                <w:sz w:val="32"/>
                <w:szCs w:val="32"/>
              </w:rPr>
            </w:pPr>
          </w:p>
          <w:p w14:paraId="52848A13" w14:textId="5B82A561" w:rsidR="002820A3" w:rsidRPr="00F453E2" w:rsidRDefault="002820A3" w:rsidP="002820A3">
            <w:pPr>
              <w:spacing w:line="240" w:lineRule="auto"/>
              <w:jc w:val="center"/>
              <w:rPr>
                <w:rFonts w:cs="Calibri"/>
                <w:sz w:val="32"/>
                <w:szCs w:val="32"/>
              </w:rPr>
            </w:pPr>
            <w:r w:rsidRPr="00F453E2">
              <w:rPr>
                <w:rFonts w:cs="Calibri"/>
                <w:sz w:val="32"/>
                <w:szCs w:val="32"/>
              </w:rPr>
              <w:t>S</w:t>
            </w:r>
          </w:p>
          <w:p w14:paraId="41B1E021" w14:textId="77777777" w:rsidR="002820A3" w:rsidRPr="00F453E2" w:rsidRDefault="002820A3" w:rsidP="002820A3">
            <w:pPr>
              <w:spacing w:line="240" w:lineRule="auto"/>
              <w:jc w:val="center"/>
              <w:rPr>
                <w:rFonts w:cs="Calibri"/>
                <w:sz w:val="32"/>
                <w:szCs w:val="32"/>
              </w:rPr>
            </w:pPr>
            <w:r w:rsidRPr="00F453E2">
              <w:rPr>
                <w:rFonts w:cs="Calibri"/>
                <w:sz w:val="32"/>
                <w:szCs w:val="32"/>
              </w:rPr>
              <w:t>E</w:t>
            </w:r>
          </w:p>
          <w:p w14:paraId="5FF03B09" w14:textId="77777777" w:rsidR="002820A3" w:rsidRPr="00F453E2" w:rsidRDefault="002820A3" w:rsidP="002820A3">
            <w:pPr>
              <w:spacing w:line="240" w:lineRule="auto"/>
              <w:jc w:val="center"/>
              <w:rPr>
                <w:rFonts w:cs="Calibri"/>
                <w:sz w:val="32"/>
                <w:szCs w:val="32"/>
              </w:rPr>
            </w:pPr>
            <w:r w:rsidRPr="00F453E2">
              <w:rPr>
                <w:rFonts w:cs="Calibri"/>
                <w:sz w:val="32"/>
                <w:szCs w:val="32"/>
              </w:rPr>
              <w:t>S</w:t>
            </w:r>
          </w:p>
          <w:p w14:paraId="1E15BB70" w14:textId="77777777" w:rsidR="002820A3" w:rsidRPr="00F453E2" w:rsidRDefault="002820A3" w:rsidP="002820A3">
            <w:pPr>
              <w:spacing w:line="240" w:lineRule="auto"/>
              <w:jc w:val="center"/>
              <w:rPr>
                <w:rFonts w:cs="Calibri"/>
                <w:sz w:val="32"/>
                <w:szCs w:val="32"/>
              </w:rPr>
            </w:pPr>
            <w:r w:rsidRPr="00F453E2">
              <w:rPr>
                <w:rFonts w:cs="Calibri"/>
                <w:sz w:val="32"/>
                <w:szCs w:val="32"/>
              </w:rPr>
              <w:t>S</w:t>
            </w:r>
          </w:p>
          <w:p w14:paraId="42C47222" w14:textId="77777777" w:rsidR="002820A3" w:rsidRPr="00F453E2" w:rsidRDefault="002820A3" w:rsidP="002820A3">
            <w:pPr>
              <w:spacing w:line="240" w:lineRule="auto"/>
              <w:jc w:val="center"/>
              <w:rPr>
                <w:rFonts w:cs="Calibri"/>
                <w:sz w:val="32"/>
                <w:szCs w:val="32"/>
              </w:rPr>
            </w:pPr>
            <w:r w:rsidRPr="00F453E2">
              <w:rPr>
                <w:rFonts w:cs="Calibri"/>
                <w:sz w:val="32"/>
                <w:szCs w:val="32"/>
              </w:rPr>
              <w:t>I</w:t>
            </w:r>
          </w:p>
          <w:p w14:paraId="055B4FE8" w14:textId="77777777" w:rsidR="002820A3" w:rsidRPr="00F453E2" w:rsidRDefault="002820A3" w:rsidP="002820A3">
            <w:pPr>
              <w:spacing w:line="240" w:lineRule="auto"/>
              <w:jc w:val="center"/>
              <w:rPr>
                <w:rFonts w:cs="Calibri"/>
                <w:sz w:val="32"/>
                <w:szCs w:val="32"/>
              </w:rPr>
            </w:pPr>
            <w:r w:rsidRPr="00F453E2">
              <w:rPr>
                <w:rFonts w:cs="Calibri"/>
                <w:sz w:val="32"/>
                <w:szCs w:val="32"/>
              </w:rPr>
              <w:t>O</w:t>
            </w:r>
          </w:p>
          <w:p w14:paraId="1B152AAF" w14:textId="77777777" w:rsidR="002820A3" w:rsidRPr="00F453E2" w:rsidRDefault="002820A3" w:rsidP="002820A3">
            <w:pPr>
              <w:spacing w:line="240" w:lineRule="auto"/>
              <w:jc w:val="center"/>
              <w:rPr>
                <w:rFonts w:cs="Calibri"/>
                <w:sz w:val="32"/>
                <w:szCs w:val="32"/>
              </w:rPr>
            </w:pPr>
            <w:r w:rsidRPr="00F453E2">
              <w:rPr>
                <w:rFonts w:cs="Calibri"/>
                <w:sz w:val="32"/>
                <w:szCs w:val="32"/>
              </w:rPr>
              <w:t>N</w:t>
            </w:r>
          </w:p>
          <w:p w14:paraId="16134648" w14:textId="77777777" w:rsidR="002820A3" w:rsidRPr="00F453E2" w:rsidRDefault="002820A3" w:rsidP="002820A3">
            <w:pPr>
              <w:spacing w:line="240" w:lineRule="auto"/>
              <w:jc w:val="center"/>
              <w:rPr>
                <w:rFonts w:cs="Calibri"/>
                <w:sz w:val="32"/>
                <w:szCs w:val="32"/>
              </w:rPr>
            </w:pPr>
          </w:p>
          <w:p w14:paraId="67C0B55E" w14:textId="461B3099" w:rsidR="002820A3" w:rsidRDefault="002820A3" w:rsidP="002820A3">
            <w:pPr>
              <w:spacing w:line="240" w:lineRule="auto"/>
            </w:pPr>
            <w:r>
              <w:rPr>
                <w:rFonts w:cs="Calibri"/>
                <w:sz w:val="32"/>
                <w:szCs w:val="32"/>
              </w:rPr>
              <w:t xml:space="preserve">   3</w:t>
            </w:r>
          </w:p>
        </w:tc>
        <w:tc>
          <w:tcPr>
            <w:tcW w:w="3827" w:type="dxa"/>
          </w:tcPr>
          <w:p w14:paraId="45F194BA" w14:textId="180D28D7" w:rsidR="002820A3" w:rsidRDefault="002820A3" w:rsidP="002820A3">
            <w:pPr>
              <w:spacing w:line="240" w:lineRule="auto"/>
              <w:jc w:val="center"/>
              <w:rPr>
                <w:b/>
                <w:sz w:val="28"/>
                <w:highlight w:val="yellow"/>
              </w:rPr>
            </w:pPr>
            <w:r>
              <w:rPr>
                <w:b/>
                <w:sz w:val="28"/>
                <w:highlight w:val="yellow"/>
              </w:rPr>
              <w:t>DESCRIPTIVE WRITING</w:t>
            </w:r>
          </w:p>
          <w:p w14:paraId="0C21880D" w14:textId="41835E18" w:rsidR="002820A3" w:rsidRDefault="002820A3" w:rsidP="002820A3">
            <w:pPr>
              <w:jc w:val="center"/>
            </w:pPr>
            <w:r>
              <w:t xml:space="preserve"> </w:t>
            </w:r>
            <w:r>
              <w:rPr>
                <w:noProof/>
              </w:rPr>
              <w:drawing>
                <wp:inline distT="0" distB="0" distL="0" distR="0" wp14:anchorId="30406CB9" wp14:editId="60FDCBEF">
                  <wp:extent cx="1257300" cy="94532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8030" cy="960912"/>
                          </a:xfrm>
                          <a:prstGeom prst="rect">
                            <a:avLst/>
                          </a:prstGeom>
                          <a:noFill/>
                          <a:ln>
                            <a:noFill/>
                          </a:ln>
                        </pic:spPr>
                      </pic:pic>
                    </a:graphicData>
                  </a:graphic>
                </wp:inline>
              </w:drawing>
            </w:r>
          </w:p>
          <w:p w14:paraId="66AA9616" w14:textId="334CF85E" w:rsidR="002820A3" w:rsidRPr="0041434D" w:rsidRDefault="002820A3" w:rsidP="002820A3">
            <w:pPr>
              <w:jc w:val="center"/>
              <w:rPr>
                <w:b/>
                <w:bCs/>
              </w:rPr>
            </w:pPr>
            <w:r w:rsidRPr="0041434D">
              <w:rPr>
                <w:b/>
                <w:bCs/>
              </w:rPr>
              <w:t>Imagine that you are in the tunnel, you get to the steep part and decide to climb up – where do you end up? What is at the end of the tunnel?</w:t>
            </w:r>
          </w:p>
          <w:p w14:paraId="2AE0F901" w14:textId="7A0D4D0C" w:rsidR="002820A3" w:rsidRPr="0041434D" w:rsidRDefault="002820A3" w:rsidP="002820A3">
            <w:pPr>
              <w:jc w:val="center"/>
              <w:rPr>
                <w:b/>
                <w:bCs/>
              </w:rPr>
            </w:pPr>
            <w:r w:rsidRPr="0041434D">
              <w:rPr>
                <w:b/>
                <w:bCs/>
              </w:rPr>
              <w:t xml:space="preserve">Write a piece of descriptive writing of what you see, feel, </w:t>
            </w:r>
            <w:r w:rsidR="007764BA" w:rsidRPr="0041434D">
              <w:rPr>
                <w:b/>
                <w:bCs/>
              </w:rPr>
              <w:t>hear,</w:t>
            </w:r>
            <w:r w:rsidRPr="0041434D">
              <w:rPr>
                <w:b/>
                <w:bCs/>
              </w:rPr>
              <w:t xml:space="preserve"> and smell as you enter the tunnel and start to explore it. Is it wet underfoot, is the air stale, has the ceiling got rafters like a mine shaft, is it pitch black when you turn the light out?</w:t>
            </w:r>
          </w:p>
          <w:p w14:paraId="6F506943" w14:textId="16578C22" w:rsidR="002820A3" w:rsidRPr="005C065E" w:rsidRDefault="002820A3" w:rsidP="002820A3">
            <w:pPr>
              <w:jc w:val="center"/>
              <w:rPr>
                <w:b/>
                <w:bCs/>
                <w:color w:val="FF0000"/>
              </w:rPr>
            </w:pPr>
            <w:r w:rsidRPr="005C065E">
              <w:rPr>
                <w:b/>
                <w:bCs/>
                <w:color w:val="FF0000"/>
              </w:rPr>
              <w:t>Success Criteria</w:t>
            </w:r>
          </w:p>
          <w:p w14:paraId="37F209C3" w14:textId="3B04872E" w:rsidR="002820A3" w:rsidRPr="005C065E" w:rsidRDefault="002820A3" w:rsidP="002820A3">
            <w:pPr>
              <w:pStyle w:val="ListParagraph"/>
              <w:numPr>
                <w:ilvl w:val="0"/>
                <w:numId w:val="25"/>
              </w:numPr>
              <w:rPr>
                <w:b/>
                <w:bCs/>
                <w:color w:val="FF0000"/>
              </w:rPr>
            </w:pPr>
            <w:r w:rsidRPr="005C065E">
              <w:rPr>
                <w:b/>
                <w:bCs/>
                <w:color w:val="FF0000"/>
              </w:rPr>
              <w:t xml:space="preserve">Write your piece as a cliff hanger (perhaps </w:t>
            </w:r>
            <w:proofErr w:type="gramStart"/>
            <w:r w:rsidRPr="005C065E">
              <w:rPr>
                <w:b/>
                <w:bCs/>
                <w:color w:val="FF0000"/>
              </w:rPr>
              <w:t>there’s</w:t>
            </w:r>
            <w:proofErr w:type="gramEnd"/>
            <w:r w:rsidRPr="005C065E">
              <w:rPr>
                <w:b/>
                <w:bCs/>
                <w:color w:val="FF0000"/>
              </w:rPr>
              <w:t xml:space="preserve"> another door, or a portal, or someone waiting for you)</w:t>
            </w:r>
          </w:p>
          <w:p w14:paraId="62344803" w14:textId="6CE6F188" w:rsidR="002820A3" w:rsidRPr="000132FC" w:rsidRDefault="002820A3" w:rsidP="002820A3">
            <w:pPr>
              <w:pStyle w:val="ListParagraph"/>
              <w:numPr>
                <w:ilvl w:val="0"/>
                <w:numId w:val="25"/>
              </w:numPr>
              <w:rPr>
                <w:b/>
                <w:bCs/>
              </w:rPr>
            </w:pPr>
            <w:r w:rsidRPr="005C065E">
              <w:rPr>
                <w:b/>
                <w:bCs/>
                <w:color w:val="FF0000"/>
              </w:rPr>
              <w:t>You need to build the suspense and end it with …  (ellipsis)</w:t>
            </w:r>
          </w:p>
        </w:tc>
        <w:tc>
          <w:tcPr>
            <w:tcW w:w="4253" w:type="dxa"/>
          </w:tcPr>
          <w:p w14:paraId="11D76C85" w14:textId="2921ABC6" w:rsidR="002820A3" w:rsidRDefault="002820A3" w:rsidP="002820A3">
            <w:pPr>
              <w:spacing w:line="240" w:lineRule="auto"/>
              <w:jc w:val="center"/>
              <w:rPr>
                <w:b/>
                <w:color w:val="00B050"/>
                <w:sz w:val="24"/>
              </w:rPr>
            </w:pPr>
            <w:r w:rsidRPr="00F44F0D">
              <w:rPr>
                <w:b/>
                <w:color w:val="00B050"/>
                <w:sz w:val="24"/>
              </w:rPr>
              <w:t xml:space="preserve">Year 4 </w:t>
            </w:r>
          </w:p>
          <w:p w14:paraId="2102FD46" w14:textId="3521FB2D" w:rsidR="002820A3" w:rsidRDefault="002820A3" w:rsidP="002820A3">
            <w:pPr>
              <w:spacing w:line="240" w:lineRule="auto"/>
              <w:jc w:val="center"/>
              <w:rPr>
                <w:b/>
                <w:color w:val="00B050"/>
                <w:sz w:val="24"/>
              </w:rPr>
            </w:pPr>
            <w:r>
              <w:rPr>
                <w:b/>
                <w:color w:val="00B050"/>
                <w:sz w:val="24"/>
              </w:rPr>
              <w:t xml:space="preserve"> </w:t>
            </w:r>
            <w:r w:rsidRPr="00F72782">
              <w:rPr>
                <w:noProof/>
              </w:rPr>
              <w:drawing>
                <wp:inline distT="0" distB="0" distL="0" distR="0" wp14:anchorId="7FC91807" wp14:editId="60ABD321">
                  <wp:extent cx="2194560" cy="1020359"/>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07401" cy="1026329"/>
                          </a:xfrm>
                          <a:prstGeom prst="rect">
                            <a:avLst/>
                          </a:prstGeom>
                        </pic:spPr>
                      </pic:pic>
                    </a:graphicData>
                  </a:graphic>
                </wp:inline>
              </w:drawing>
            </w:r>
          </w:p>
          <w:p w14:paraId="73ADBA72" w14:textId="27A7AEE1" w:rsidR="002820A3" w:rsidRDefault="002820A3" w:rsidP="002820A3">
            <w:pPr>
              <w:spacing w:line="240" w:lineRule="auto"/>
              <w:jc w:val="center"/>
              <w:rPr>
                <w:b/>
                <w:color w:val="00B050"/>
                <w:sz w:val="24"/>
              </w:rPr>
            </w:pPr>
            <w:hyperlink r:id="rId29" w:history="1">
              <w:r>
                <w:rPr>
                  <w:rStyle w:val="Hyperlink"/>
                </w:rPr>
                <w:t>https://classroom.thenational.academy/lessons/shape-and-symmetry-to-identify-acute-and-obtuse-angles</w:t>
              </w:r>
            </w:hyperlink>
          </w:p>
          <w:p w14:paraId="106AEF8E" w14:textId="478503EC" w:rsidR="002820A3" w:rsidRDefault="002820A3" w:rsidP="002820A3">
            <w:pPr>
              <w:spacing w:line="240" w:lineRule="auto"/>
              <w:jc w:val="center"/>
              <w:rPr>
                <w:b/>
                <w:color w:val="00B050"/>
                <w:sz w:val="24"/>
              </w:rPr>
            </w:pPr>
            <w:r w:rsidRPr="00F44F0D">
              <w:rPr>
                <w:b/>
                <w:color w:val="00B050"/>
                <w:sz w:val="24"/>
              </w:rPr>
              <w:t xml:space="preserve">Year 5 </w:t>
            </w:r>
          </w:p>
          <w:p w14:paraId="401BBA89" w14:textId="77777777" w:rsidR="002820A3" w:rsidRDefault="002820A3" w:rsidP="002820A3">
            <w:pPr>
              <w:spacing w:line="240" w:lineRule="auto"/>
              <w:jc w:val="center"/>
              <w:rPr>
                <w:b/>
                <w:color w:val="000000" w:themeColor="text1"/>
              </w:rPr>
            </w:pPr>
            <w:r w:rsidRPr="009B726C">
              <w:rPr>
                <w:b/>
                <w:noProof/>
                <w:color w:val="000000" w:themeColor="text1"/>
              </w:rPr>
              <w:drawing>
                <wp:inline distT="0" distB="0" distL="0" distR="0" wp14:anchorId="291F056E" wp14:editId="1B31C939">
                  <wp:extent cx="2209800" cy="108437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23643" cy="1091166"/>
                          </a:xfrm>
                          <a:prstGeom prst="rect">
                            <a:avLst/>
                          </a:prstGeom>
                        </pic:spPr>
                      </pic:pic>
                    </a:graphicData>
                  </a:graphic>
                </wp:inline>
              </w:drawing>
            </w:r>
            <w:r>
              <w:rPr>
                <w:b/>
                <w:color w:val="000000" w:themeColor="text1"/>
              </w:rPr>
              <w:t xml:space="preserve"> </w:t>
            </w:r>
          </w:p>
          <w:p w14:paraId="682E182E" w14:textId="27394DC4" w:rsidR="002820A3" w:rsidRPr="00E94885" w:rsidRDefault="002820A3" w:rsidP="002820A3">
            <w:pPr>
              <w:spacing w:line="240" w:lineRule="auto"/>
              <w:jc w:val="center"/>
              <w:rPr>
                <w:b/>
                <w:color w:val="000000" w:themeColor="text1"/>
                <w:highlight w:val="yellow"/>
              </w:rPr>
            </w:pPr>
            <w:hyperlink r:id="rId31" w:history="1">
              <w:r>
                <w:rPr>
                  <w:rStyle w:val="Hyperlink"/>
                </w:rPr>
                <w:t>https://classroom.thenational.academy/lessons/to-identify-regular-and-irregular-polygons-by-reasoning-about-equal-side</w:t>
              </w:r>
            </w:hyperlink>
          </w:p>
        </w:tc>
        <w:tc>
          <w:tcPr>
            <w:tcW w:w="4110" w:type="dxa"/>
            <w:gridSpan w:val="2"/>
          </w:tcPr>
          <w:p w14:paraId="4BF3CA22" w14:textId="77777777" w:rsidR="002820A3" w:rsidRDefault="002820A3" w:rsidP="002820A3">
            <w:pPr>
              <w:rPr>
                <w:sz w:val="20"/>
                <w:szCs w:val="20"/>
              </w:rPr>
            </w:pPr>
            <w:r>
              <w:rPr>
                <w:sz w:val="32"/>
                <w:szCs w:val="32"/>
                <w:highlight w:val="yellow"/>
              </w:rPr>
              <w:t>ART/DT:</w:t>
            </w:r>
            <w:r>
              <w:rPr>
                <w:sz w:val="32"/>
                <w:szCs w:val="32"/>
              </w:rPr>
              <w:t xml:space="preserve">                                          </w:t>
            </w:r>
            <w:r>
              <w:rPr>
                <w:sz w:val="18"/>
                <w:szCs w:val="18"/>
              </w:rPr>
              <w:t xml:space="preserve">The Jamaica Inn is a coaching inn on </w:t>
            </w:r>
            <w:proofErr w:type="spellStart"/>
            <w:r>
              <w:rPr>
                <w:sz w:val="18"/>
                <w:szCs w:val="18"/>
              </w:rPr>
              <w:t>Bodmin</w:t>
            </w:r>
            <w:proofErr w:type="spellEnd"/>
            <w:r>
              <w:rPr>
                <w:sz w:val="18"/>
                <w:szCs w:val="18"/>
              </w:rPr>
              <w:t xml:space="preserve"> Moor which is associated with smuggling. It is remote, isolated and a perfect hideaway for smugglers to stash their loot and pick up later.</w:t>
            </w:r>
            <w:r>
              <w:rPr>
                <w:sz w:val="20"/>
                <w:szCs w:val="20"/>
              </w:rPr>
              <w:t xml:space="preserve">                                                     </w:t>
            </w:r>
            <w:r>
              <w:t xml:space="preserve">Click on the link to find out more:  </w:t>
            </w:r>
            <w:hyperlink r:id="rId32" w:history="1">
              <w:r>
                <w:rPr>
                  <w:rStyle w:val="Hyperlink"/>
                  <w:sz w:val="18"/>
                  <w:szCs w:val="18"/>
                </w:rPr>
                <w:t>https://www.jamaicainn.co.uk/history</w:t>
              </w:r>
            </w:hyperlink>
          </w:p>
          <w:p w14:paraId="629E5B15" w14:textId="395B6847" w:rsidR="002820A3" w:rsidRDefault="002820A3" w:rsidP="002820A3">
            <w:pPr>
              <w:rPr>
                <w:noProof/>
              </w:rPr>
            </w:pPr>
            <w:r>
              <w:rPr>
                <w:noProof/>
                <w:highlight w:val="yellow"/>
              </w:rPr>
              <w:t>ACTIVITY:</w:t>
            </w:r>
            <w:r>
              <w:rPr>
                <w:noProof/>
              </w:rPr>
              <w:t xml:space="preserve"> </w:t>
            </w:r>
            <w:r w:rsidRPr="002820A3">
              <w:rPr>
                <w:noProof/>
                <w:sz w:val="20"/>
                <w:szCs w:val="20"/>
              </w:rPr>
              <w:t>Imagine you are a famous smuggler. Draw/paint a picture of yourself and your crew approaching the mysterious Jamaica Inn with your booty</w:t>
            </w:r>
            <w:r>
              <w:rPr>
                <w:noProof/>
                <w:sz w:val="20"/>
                <w:szCs w:val="20"/>
              </w:rPr>
              <w:t>.</w:t>
            </w:r>
          </w:p>
          <w:p w14:paraId="70192192" w14:textId="7A3D26C0" w:rsidR="002820A3" w:rsidRDefault="002820A3" w:rsidP="002820A3">
            <w:pPr>
              <w:jc w:val="center"/>
              <w:rPr>
                <w:noProof/>
                <w:sz w:val="24"/>
                <w:szCs w:val="24"/>
              </w:rPr>
            </w:pPr>
            <w:r>
              <w:rPr>
                <w:noProof/>
              </w:rPr>
              <w:pict w14:anchorId="2FFE4946">
                <v:shape id="Picture 5" o:spid="_x0000_i1029" type="#_x0000_t75" style="width:91.25pt;height:68.55pt;visibility:visible;mso-wrap-style:square">
                  <v:imagedata r:id="rId33" o:title=""/>
                </v:shape>
              </w:pict>
            </w:r>
          </w:p>
          <w:p w14:paraId="0F29E24A" w14:textId="77777777" w:rsidR="002820A3" w:rsidRDefault="002820A3" w:rsidP="002820A3">
            <w:pPr>
              <w:jc w:val="center"/>
              <w:rPr>
                <w:sz w:val="20"/>
                <w:szCs w:val="20"/>
              </w:rPr>
            </w:pPr>
            <w:r>
              <w:rPr>
                <w:noProof/>
                <w:sz w:val="20"/>
                <w:szCs w:val="20"/>
              </w:rPr>
              <w:t>OR</w:t>
            </w:r>
            <w:r>
              <w:rPr>
                <w:sz w:val="20"/>
                <w:szCs w:val="20"/>
              </w:rPr>
              <w:t xml:space="preserve">                                                                        CREATE YOUR OWN PIRATE HOARD. Collect a few items which are important to you (favourite toy, jewel/pebble etc.)                   Put them in a ‘treasure chest’ then hide it in the house/garden. Then design your own pirate treasure map. Give the map to a person in your house to see if they can find your stash!</w:t>
            </w:r>
          </w:p>
          <w:p w14:paraId="438F84A8" w14:textId="088F2EA5" w:rsidR="002820A3" w:rsidRPr="00951C32" w:rsidRDefault="002820A3" w:rsidP="002820A3">
            <w:pPr>
              <w:jc w:val="center"/>
              <w:rPr>
                <w:b/>
              </w:rPr>
            </w:pPr>
            <w:r>
              <w:rPr>
                <w:noProof/>
              </w:rPr>
              <w:pict w14:anchorId="494DE26A">
                <v:shape id="Picture 14" o:spid="_x0000_i1030" type="#_x0000_t75" style="width:45pt;height:34.95pt;visibility:visible;mso-wrap-style:square">
                  <v:imagedata r:id="rId34" o:title=""/>
                </v:shape>
              </w:pict>
            </w:r>
          </w:p>
        </w:tc>
        <w:tc>
          <w:tcPr>
            <w:tcW w:w="2268" w:type="dxa"/>
          </w:tcPr>
          <w:p w14:paraId="0D1857A8" w14:textId="77777777" w:rsidR="002820A3" w:rsidRDefault="002820A3" w:rsidP="002820A3">
            <w:pPr>
              <w:spacing w:line="240" w:lineRule="auto"/>
              <w:rPr>
                <w:rFonts w:cs="Calibri"/>
                <w:sz w:val="28"/>
                <w:szCs w:val="20"/>
              </w:rPr>
            </w:pPr>
            <w:r>
              <w:rPr>
                <w:rFonts w:cs="Calibri"/>
                <w:sz w:val="28"/>
                <w:szCs w:val="20"/>
              </w:rPr>
              <w:t xml:space="preserve">Try some activities from </w:t>
            </w:r>
          </w:p>
          <w:p w14:paraId="79E76F84" w14:textId="77777777" w:rsidR="002820A3" w:rsidRDefault="002820A3" w:rsidP="002820A3">
            <w:pPr>
              <w:spacing w:line="240" w:lineRule="auto"/>
              <w:rPr>
                <w:rFonts w:ascii="Arial" w:hAnsi="Arial" w:cs="Arial"/>
                <w:color w:val="333333"/>
                <w:sz w:val="36"/>
                <w:szCs w:val="36"/>
              </w:rPr>
            </w:pPr>
            <w:r>
              <w:rPr>
                <w:rStyle w:val="Strong"/>
                <w:rFonts w:ascii="Arial" w:hAnsi="Arial" w:cs="Arial"/>
                <w:color w:val="333333"/>
                <w:sz w:val="36"/>
                <w:szCs w:val="36"/>
              </w:rPr>
              <w:t>#ThisIsPE</w:t>
            </w:r>
          </w:p>
          <w:p w14:paraId="3EAE1097" w14:textId="77777777" w:rsidR="002820A3" w:rsidRDefault="002820A3" w:rsidP="002820A3">
            <w:pPr>
              <w:spacing w:line="240" w:lineRule="auto"/>
            </w:pPr>
            <w:hyperlink r:id="rId35" w:history="1">
              <w:r>
                <w:rPr>
                  <w:rStyle w:val="Hyperlink"/>
                </w:rPr>
                <w:t>https://www.youtube.com/playlist?list=PLYGRaluWWTojV3An2WEgsQ4qGFy_91jDL</w:t>
              </w:r>
            </w:hyperlink>
          </w:p>
          <w:p w14:paraId="36BF5197" w14:textId="77777777" w:rsidR="002820A3" w:rsidRDefault="002820A3" w:rsidP="002820A3">
            <w:pPr>
              <w:spacing w:line="240" w:lineRule="auto"/>
              <w:rPr>
                <w:rFonts w:cs="Calibri"/>
                <w:sz w:val="28"/>
                <w:szCs w:val="20"/>
              </w:rPr>
            </w:pPr>
            <w:r>
              <w:rPr>
                <w:noProof/>
                <w:lang w:eastAsia="en-GB"/>
              </w:rPr>
              <w:pict w14:anchorId="6FE70784">
                <v:shape id="Picture 9" o:spid="_x0000_i1031" type="#_x0000_t75" style="width:94.8pt;height:60pt;visibility:visible;mso-wrap-style:square">
                  <v:imagedata r:id="rId36" o:title=""/>
                </v:shape>
              </w:pict>
            </w:r>
          </w:p>
          <w:p w14:paraId="64A9D470" w14:textId="77777777" w:rsidR="002820A3" w:rsidRDefault="002820A3" w:rsidP="002820A3">
            <w:pPr>
              <w:spacing w:line="240" w:lineRule="auto"/>
              <w:rPr>
                <w:rFonts w:cs="Calibri"/>
                <w:sz w:val="28"/>
                <w:szCs w:val="20"/>
              </w:rPr>
            </w:pPr>
          </w:p>
          <w:p w14:paraId="0E757EC8" w14:textId="6247AA92" w:rsidR="002820A3" w:rsidRDefault="002820A3" w:rsidP="002820A3">
            <w:pPr>
              <w:spacing w:line="240" w:lineRule="auto"/>
            </w:pPr>
            <w:r>
              <w:rPr>
                <w:rFonts w:cs="Calibri"/>
                <w:sz w:val="28"/>
                <w:szCs w:val="20"/>
              </w:rPr>
              <w:t>You can choose from lots of different skills. How fast are you at Fast Feet?</w:t>
            </w:r>
          </w:p>
        </w:tc>
      </w:tr>
      <w:tr w:rsidR="00DD634B" w14:paraId="4ECD32C3" w14:textId="77777777" w:rsidTr="4D90D889">
        <w:trPr>
          <w:trHeight w:val="1542"/>
        </w:trPr>
        <w:tc>
          <w:tcPr>
            <w:tcW w:w="709" w:type="dxa"/>
            <w:shd w:val="clear" w:color="auto" w:fill="FF6600"/>
          </w:tcPr>
          <w:p w14:paraId="44596540" w14:textId="67823B24" w:rsidR="00DD634B" w:rsidRDefault="00DD634B" w:rsidP="00DD634B">
            <w:pPr>
              <w:spacing w:line="240" w:lineRule="auto"/>
              <w:jc w:val="center"/>
              <w:rPr>
                <w:rFonts w:cs="Calibri"/>
                <w:sz w:val="32"/>
                <w:szCs w:val="32"/>
              </w:rPr>
            </w:pPr>
          </w:p>
          <w:p w14:paraId="4BE6DC37" w14:textId="77777777" w:rsidR="00DD634B" w:rsidRDefault="00DD634B" w:rsidP="00DD634B">
            <w:pPr>
              <w:spacing w:line="240" w:lineRule="auto"/>
              <w:jc w:val="center"/>
              <w:rPr>
                <w:rFonts w:cs="Calibri"/>
                <w:sz w:val="32"/>
                <w:szCs w:val="32"/>
              </w:rPr>
            </w:pPr>
          </w:p>
          <w:p w14:paraId="6F9A5818" w14:textId="348E2324" w:rsidR="00DD634B" w:rsidRPr="00F453E2" w:rsidRDefault="00DD634B" w:rsidP="00DD634B">
            <w:pPr>
              <w:spacing w:line="240" w:lineRule="auto"/>
              <w:jc w:val="center"/>
              <w:rPr>
                <w:rFonts w:cs="Calibri"/>
                <w:sz w:val="32"/>
                <w:szCs w:val="32"/>
              </w:rPr>
            </w:pPr>
            <w:r w:rsidRPr="00F453E2">
              <w:rPr>
                <w:rFonts w:cs="Calibri"/>
                <w:sz w:val="32"/>
                <w:szCs w:val="32"/>
              </w:rPr>
              <w:t>S</w:t>
            </w:r>
          </w:p>
          <w:p w14:paraId="0F329233" w14:textId="77777777" w:rsidR="00DD634B" w:rsidRPr="00F453E2" w:rsidRDefault="00DD634B" w:rsidP="00DD634B">
            <w:pPr>
              <w:spacing w:line="240" w:lineRule="auto"/>
              <w:jc w:val="center"/>
              <w:rPr>
                <w:rFonts w:cs="Calibri"/>
                <w:sz w:val="32"/>
                <w:szCs w:val="32"/>
              </w:rPr>
            </w:pPr>
            <w:r w:rsidRPr="00F453E2">
              <w:rPr>
                <w:rFonts w:cs="Calibri"/>
                <w:sz w:val="32"/>
                <w:szCs w:val="32"/>
              </w:rPr>
              <w:t>E</w:t>
            </w:r>
          </w:p>
          <w:p w14:paraId="221F5D36" w14:textId="77777777" w:rsidR="00DD634B" w:rsidRPr="00F453E2" w:rsidRDefault="00DD634B" w:rsidP="00DD634B">
            <w:pPr>
              <w:spacing w:line="240" w:lineRule="auto"/>
              <w:jc w:val="center"/>
              <w:rPr>
                <w:rFonts w:cs="Calibri"/>
                <w:sz w:val="32"/>
                <w:szCs w:val="32"/>
              </w:rPr>
            </w:pPr>
            <w:r w:rsidRPr="00F453E2">
              <w:rPr>
                <w:rFonts w:cs="Calibri"/>
                <w:sz w:val="32"/>
                <w:szCs w:val="32"/>
              </w:rPr>
              <w:t>S</w:t>
            </w:r>
          </w:p>
          <w:p w14:paraId="28479A50" w14:textId="77777777" w:rsidR="00DD634B" w:rsidRPr="00F453E2" w:rsidRDefault="00DD634B" w:rsidP="00DD634B">
            <w:pPr>
              <w:spacing w:line="240" w:lineRule="auto"/>
              <w:jc w:val="center"/>
              <w:rPr>
                <w:rFonts w:cs="Calibri"/>
                <w:sz w:val="32"/>
                <w:szCs w:val="32"/>
              </w:rPr>
            </w:pPr>
            <w:r w:rsidRPr="00F453E2">
              <w:rPr>
                <w:rFonts w:cs="Calibri"/>
                <w:sz w:val="32"/>
                <w:szCs w:val="32"/>
              </w:rPr>
              <w:t>S</w:t>
            </w:r>
          </w:p>
          <w:p w14:paraId="5DF7C3A8" w14:textId="77777777" w:rsidR="00DD634B" w:rsidRPr="00F453E2" w:rsidRDefault="00DD634B" w:rsidP="00DD634B">
            <w:pPr>
              <w:spacing w:line="240" w:lineRule="auto"/>
              <w:jc w:val="center"/>
              <w:rPr>
                <w:rFonts w:cs="Calibri"/>
                <w:sz w:val="32"/>
                <w:szCs w:val="32"/>
              </w:rPr>
            </w:pPr>
            <w:r w:rsidRPr="00F453E2">
              <w:rPr>
                <w:rFonts w:cs="Calibri"/>
                <w:sz w:val="32"/>
                <w:szCs w:val="32"/>
              </w:rPr>
              <w:t>I</w:t>
            </w:r>
          </w:p>
          <w:p w14:paraId="0519E0A6" w14:textId="77777777" w:rsidR="00DD634B" w:rsidRPr="00F453E2" w:rsidRDefault="00DD634B" w:rsidP="00DD634B">
            <w:pPr>
              <w:spacing w:line="240" w:lineRule="auto"/>
              <w:jc w:val="center"/>
              <w:rPr>
                <w:rFonts w:cs="Calibri"/>
                <w:sz w:val="32"/>
                <w:szCs w:val="32"/>
              </w:rPr>
            </w:pPr>
            <w:r w:rsidRPr="00F453E2">
              <w:rPr>
                <w:rFonts w:cs="Calibri"/>
                <w:sz w:val="32"/>
                <w:szCs w:val="32"/>
              </w:rPr>
              <w:t>O</w:t>
            </w:r>
          </w:p>
          <w:p w14:paraId="4CCBE0E6" w14:textId="77777777" w:rsidR="00DD634B" w:rsidRPr="00F453E2" w:rsidRDefault="00DD634B" w:rsidP="00DD634B">
            <w:pPr>
              <w:spacing w:line="240" w:lineRule="auto"/>
              <w:jc w:val="center"/>
              <w:rPr>
                <w:rFonts w:cs="Calibri"/>
                <w:sz w:val="32"/>
                <w:szCs w:val="32"/>
              </w:rPr>
            </w:pPr>
            <w:r w:rsidRPr="00F453E2">
              <w:rPr>
                <w:rFonts w:cs="Calibri"/>
                <w:sz w:val="32"/>
                <w:szCs w:val="32"/>
              </w:rPr>
              <w:t>N</w:t>
            </w:r>
          </w:p>
          <w:p w14:paraId="447FB1EB" w14:textId="77777777" w:rsidR="00DD634B" w:rsidRPr="00F453E2" w:rsidRDefault="00DD634B" w:rsidP="00DD634B">
            <w:pPr>
              <w:spacing w:line="240" w:lineRule="auto"/>
              <w:jc w:val="center"/>
              <w:rPr>
                <w:rFonts w:cs="Calibri"/>
                <w:sz w:val="32"/>
                <w:szCs w:val="32"/>
              </w:rPr>
            </w:pPr>
          </w:p>
          <w:p w14:paraId="3BFFC48E" w14:textId="1F7D6C02" w:rsidR="00DD634B" w:rsidRDefault="00DD634B" w:rsidP="00DD634B">
            <w:pPr>
              <w:spacing w:line="240" w:lineRule="auto"/>
            </w:pPr>
            <w:r>
              <w:rPr>
                <w:rFonts w:cs="Calibri"/>
                <w:sz w:val="32"/>
                <w:szCs w:val="32"/>
              </w:rPr>
              <w:t xml:space="preserve">   4</w:t>
            </w:r>
          </w:p>
        </w:tc>
        <w:tc>
          <w:tcPr>
            <w:tcW w:w="3827" w:type="dxa"/>
          </w:tcPr>
          <w:p w14:paraId="755117A5" w14:textId="44DF8025" w:rsidR="00DD634B" w:rsidRDefault="00DD634B" w:rsidP="00DD634B">
            <w:pPr>
              <w:spacing w:line="240" w:lineRule="auto"/>
              <w:jc w:val="center"/>
              <w:rPr>
                <w:b/>
                <w:sz w:val="28"/>
                <w:highlight w:val="yellow"/>
              </w:rPr>
            </w:pPr>
            <w:r>
              <w:rPr>
                <w:b/>
                <w:sz w:val="28"/>
                <w:highlight w:val="yellow"/>
              </w:rPr>
              <w:t>WRITING</w:t>
            </w:r>
          </w:p>
          <w:p w14:paraId="40D4D46E" w14:textId="37D0C01A" w:rsidR="00DD634B" w:rsidRDefault="00DD634B" w:rsidP="00DD634B">
            <w:pPr>
              <w:pStyle w:val="Heading5"/>
              <w:spacing w:before="0"/>
              <w:textAlignment w:val="baseline"/>
              <w:outlineLvl w:val="4"/>
              <w:rPr>
                <w:b/>
                <w:bCs/>
                <w:color w:val="auto"/>
                <w:sz w:val="24"/>
                <w:szCs w:val="24"/>
                <w:bdr w:val="none" w:sz="0" w:space="0" w:color="auto" w:frame="1"/>
              </w:rPr>
            </w:pPr>
            <w:r w:rsidRPr="00E351E2">
              <w:rPr>
                <w:b/>
                <w:bCs/>
                <w:color w:val="auto"/>
                <w:sz w:val="24"/>
                <w:szCs w:val="24"/>
              </w:rPr>
              <w:t xml:space="preserve">In the book, Olivia and Georgia end up in </w:t>
            </w:r>
            <w:r w:rsidRPr="00E351E2">
              <w:rPr>
                <w:b/>
                <w:bCs/>
                <w:color w:val="auto"/>
                <w:sz w:val="24"/>
                <w:szCs w:val="24"/>
                <w:bdr w:val="none" w:sz="0" w:space="0" w:color="auto" w:frame="1"/>
              </w:rPr>
              <w:t>smuggling days of the 1700s. Watch the clip of the film here</w:t>
            </w:r>
          </w:p>
          <w:p w14:paraId="128A4CA9" w14:textId="77777777" w:rsidR="00DD634B" w:rsidRDefault="00DD634B" w:rsidP="00DD634B">
            <w:pPr>
              <w:spacing w:line="240" w:lineRule="auto"/>
              <w:jc w:val="center"/>
              <w:rPr>
                <w:rStyle w:val="Hyperlink"/>
              </w:rPr>
            </w:pPr>
            <w:hyperlink r:id="rId37" w:history="1">
              <w:r>
                <w:rPr>
                  <w:rStyle w:val="Hyperlink"/>
                </w:rPr>
                <w:t>https://www.thesmugglersofmousehole.com/</w:t>
              </w:r>
            </w:hyperlink>
          </w:p>
          <w:p w14:paraId="43230F55" w14:textId="77777777" w:rsidR="00DD634B" w:rsidRPr="00F711E1" w:rsidRDefault="00DD634B" w:rsidP="00DD634B">
            <w:pPr>
              <w:jc w:val="center"/>
              <w:rPr>
                <w:b/>
                <w:bCs/>
              </w:rPr>
            </w:pPr>
            <w:r w:rsidRPr="00F711E1">
              <w:rPr>
                <w:b/>
                <w:bCs/>
              </w:rPr>
              <w:t xml:space="preserve">Not it is time for you to decide what you think happens next when you get to end of the tunnel. </w:t>
            </w:r>
          </w:p>
          <w:p w14:paraId="26A2C592" w14:textId="77777777" w:rsidR="00DD634B" w:rsidRPr="00A410E8" w:rsidRDefault="00DD634B" w:rsidP="00DD634B">
            <w:pPr>
              <w:pStyle w:val="ListParagraph"/>
              <w:numPr>
                <w:ilvl w:val="0"/>
                <w:numId w:val="26"/>
              </w:numPr>
              <w:rPr>
                <w:b/>
                <w:bCs/>
                <w:color w:val="00B050"/>
              </w:rPr>
            </w:pPr>
            <w:r w:rsidRPr="00A410E8">
              <w:rPr>
                <w:b/>
                <w:bCs/>
                <w:color w:val="00B050"/>
              </w:rPr>
              <w:t xml:space="preserve">Have you have found a time travel portal? </w:t>
            </w:r>
          </w:p>
          <w:p w14:paraId="748EED2A" w14:textId="5BECCDDF" w:rsidR="00DD634B" w:rsidRPr="00A410E8" w:rsidRDefault="00DD634B" w:rsidP="00DD634B">
            <w:pPr>
              <w:pStyle w:val="ListParagraph"/>
              <w:numPr>
                <w:ilvl w:val="0"/>
                <w:numId w:val="26"/>
              </w:numPr>
              <w:rPr>
                <w:b/>
                <w:bCs/>
                <w:color w:val="00B050"/>
              </w:rPr>
            </w:pPr>
            <w:r w:rsidRPr="00A410E8">
              <w:rPr>
                <w:b/>
                <w:bCs/>
                <w:color w:val="00B050"/>
              </w:rPr>
              <w:t>Is it a portal to another world, one of smugglers – Cornish Pirates?</w:t>
            </w:r>
          </w:p>
          <w:p w14:paraId="1983E398" w14:textId="7F208CFB" w:rsidR="00DD634B" w:rsidRPr="00F711E1" w:rsidRDefault="00DD634B" w:rsidP="00DD634B">
            <w:pPr>
              <w:jc w:val="center"/>
              <w:rPr>
                <w:rStyle w:val="Hyperlink"/>
                <w:b/>
                <w:bCs/>
              </w:rPr>
            </w:pPr>
            <w:r w:rsidRPr="00F711E1">
              <w:rPr>
                <w:b/>
                <w:bCs/>
              </w:rPr>
              <w:t xml:space="preserve">Write a description of what you see when you get to the end of the tunnel.  </w:t>
            </w:r>
          </w:p>
          <w:p w14:paraId="6B86C0E8" w14:textId="77086E7F" w:rsidR="00DD634B" w:rsidRPr="001E4F62" w:rsidRDefault="00DD634B" w:rsidP="00DD634B">
            <w:pPr>
              <w:spacing w:line="240" w:lineRule="auto"/>
              <w:jc w:val="center"/>
              <w:rPr>
                <w:b/>
                <w:color w:val="FF0000"/>
                <w:sz w:val="24"/>
              </w:rPr>
            </w:pPr>
            <w:r w:rsidRPr="001E4F62">
              <w:rPr>
                <w:b/>
                <w:color w:val="FF0000"/>
                <w:sz w:val="24"/>
              </w:rPr>
              <w:t>Success Criteria</w:t>
            </w:r>
          </w:p>
          <w:p w14:paraId="50AC6631" w14:textId="17565AEB" w:rsidR="00DD634B" w:rsidRDefault="00DD634B" w:rsidP="00DD634B">
            <w:pPr>
              <w:spacing w:line="240" w:lineRule="auto"/>
              <w:jc w:val="center"/>
              <w:rPr>
                <w:b/>
                <w:color w:val="FF0000"/>
                <w:sz w:val="24"/>
              </w:rPr>
            </w:pPr>
            <w:r w:rsidRPr="001E4F62">
              <w:rPr>
                <w:b/>
                <w:color w:val="FF0000"/>
                <w:sz w:val="24"/>
              </w:rPr>
              <w:t>Use a variety of sentence types</w:t>
            </w:r>
          </w:p>
          <w:p w14:paraId="0FAFAA48" w14:textId="10BDC16D" w:rsidR="00DD634B" w:rsidRDefault="00DD634B" w:rsidP="00DD634B">
            <w:pPr>
              <w:spacing w:line="240" w:lineRule="auto"/>
              <w:jc w:val="center"/>
              <w:rPr>
                <w:b/>
                <w:color w:val="FF0000"/>
                <w:sz w:val="24"/>
              </w:rPr>
            </w:pPr>
            <w:r>
              <w:rPr>
                <w:b/>
                <w:color w:val="FF0000"/>
                <w:sz w:val="24"/>
              </w:rPr>
              <w:t>Use descriptive language devices (similes, metaphors, show not tell)</w:t>
            </w:r>
          </w:p>
          <w:p w14:paraId="69C20FA0" w14:textId="41424125" w:rsidR="00DD634B" w:rsidRPr="004522CE" w:rsidRDefault="00DD634B" w:rsidP="00DD634B">
            <w:pPr>
              <w:spacing w:line="240" w:lineRule="auto"/>
              <w:jc w:val="center"/>
              <w:rPr>
                <w:sz w:val="24"/>
                <w:szCs w:val="24"/>
              </w:rPr>
            </w:pPr>
            <w:r>
              <w:rPr>
                <w:b/>
                <w:color w:val="FF0000"/>
                <w:sz w:val="24"/>
              </w:rPr>
              <w:t xml:space="preserve">Strong verbs, </w:t>
            </w:r>
            <w:proofErr w:type="gramStart"/>
            <w:r>
              <w:rPr>
                <w:b/>
                <w:color w:val="FF0000"/>
                <w:sz w:val="24"/>
              </w:rPr>
              <w:t>adverbs</w:t>
            </w:r>
            <w:proofErr w:type="gramEnd"/>
            <w:r>
              <w:rPr>
                <w:b/>
                <w:color w:val="FF0000"/>
                <w:sz w:val="24"/>
              </w:rPr>
              <w:t xml:space="preserve"> and adjectives</w:t>
            </w:r>
          </w:p>
        </w:tc>
        <w:tc>
          <w:tcPr>
            <w:tcW w:w="4253" w:type="dxa"/>
          </w:tcPr>
          <w:p w14:paraId="4685DDC1" w14:textId="1E12B724" w:rsidR="00DD634B" w:rsidRDefault="00DD634B" w:rsidP="00DD634B">
            <w:pPr>
              <w:spacing w:line="240" w:lineRule="auto"/>
              <w:jc w:val="center"/>
            </w:pPr>
            <w:r>
              <w:t>Year 4</w:t>
            </w:r>
          </w:p>
          <w:p w14:paraId="4F08A34A" w14:textId="12CA423C" w:rsidR="00DD634B" w:rsidRDefault="00DD634B" w:rsidP="00DD634B">
            <w:pPr>
              <w:spacing w:line="240" w:lineRule="auto"/>
              <w:jc w:val="center"/>
            </w:pPr>
            <w:r w:rsidRPr="00017A9A">
              <w:rPr>
                <w:noProof/>
              </w:rPr>
              <w:drawing>
                <wp:inline distT="0" distB="0" distL="0" distR="0" wp14:anchorId="2CD5C451" wp14:editId="16032C61">
                  <wp:extent cx="1920240" cy="924208"/>
                  <wp:effectExtent l="0" t="0" r="381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30289" cy="929044"/>
                          </a:xfrm>
                          <a:prstGeom prst="rect">
                            <a:avLst/>
                          </a:prstGeom>
                        </pic:spPr>
                      </pic:pic>
                    </a:graphicData>
                  </a:graphic>
                </wp:inline>
              </w:drawing>
            </w:r>
          </w:p>
          <w:p w14:paraId="4FBDD8D4" w14:textId="3558BB0A" w:rsidR="00DD634B" w:rsidRDefault="00DD634B" w:rsidP="00DD634B">
            <w:pPr>
              <w:spacing w:line="240" w:lineRule="auto"/>
              <w:jc w:val="center"/>
            </w:pPr>
            <w:hyperlink r:id="rId39" w:history="1">
              <w:r>
                <w:rPr>
                  <w:rStyle w:val="Hyperlink"/>
                </w:rPr>
                <w:t>https://classroom.thenational.academy/lessons/shape-and-symmetry-to-investigate-angles-within-shapes</w:t>
              </w:r>
            </w:hyperlink>
          </w:p>
          <w:p w14:paraId="41341F8C" w14:textId="77777777" w:rsidR="00DD634B" w:rsidRDefault="00DD634B" w:rsidP="00DD634B">
            <w:pPr>
              <w:spacing w:line="240" w:lineRule="auto"/>
              <w:jc w:val="center"/>
              <w:rPr>
                <w:b/>
                <w:color w:val="00B050"/>
                <w:sz w:val="24"/>
              </w:rPr>
            </w:pPr>
            <w:r w:rsidRPr="00F44F0D">
              <w:rPr>
                <w:b/>
                <w:color w:val="00B050"/>
                <w:sz w:val="24"/>
              </w:rPr>
              <w:t xml:space="preserve">Year 5 </w:t>
            </w:r>
          </w:p>
          <w:p w14:paraId="4E35A4E1" w14:textId="77777777" w:rsidR="00DD634B" w:rsidRDefault="00DD634B" w:rsidP="00DD634B">
            <w:pPr>
              <w:spacing w:line="240" w:lineRule="auto"/>
              <w:jc w:val="center"/>
            </w:pPr>
            <w:r w:rsidRPr="008724CC">
              <w:rPr>
                <w:noProof/>
              </w:rPr>
              <w:drawing>
                <wp:inline distT="0" distB="0" distL="0" distR="0" wp14:anchorId="377D86A3" wp14:editId="5DC4BE26">
                  <wp:extent cx="2186940" cy="105419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98502" cy="1059769"/>
                          </a:xfrm>
                          <a:prstGeom prst="rect">
                            <a:avLst/>
                          </a:prstGeom>
                        </pic:spPr>
                      </pic:pic>
                    </a:graphicData>
                  </a:graphic>
                </wp:inline>
              </w:drawing>
            </w:r>
          </w:p>
          <w:p w14:paraId="7D1AB203" w14:textId="427DE8DF" w:rsidR="00DD634B" w:rsidRDefault="00DD634B" w:rsidP="00DD634B">
            <w:pPr>
              <w:spacing w:line="240" w:lineRule="auto"/>
              <w:jc w:val="center"/>
            </w:pPr>
            <w:hyperlink r:id="rId41" w:history="1">
              <w:r>
                <w:rPr>
                  <w:rStyle w:val="Hyperlink"/>
                </w:rPr>
                <w:t>https://classroom.thenational.academy/lessons/to-identify-describe-and-classify-triangles</w:t>
              </w:r>
            </w:hyperlink>
          </w:p>
        </w:tc>
        <w:tc>
          <w:tcPr>
            <w:tcW w:w="4110" w:type="dxa"/>
            <w:gridSpan w:val="2"/>
          </w:tcPr>
          <w:p w14:paraId="61412797" w14:textId="77777777" w:rsidR="00DD634B" w:rsidRDefault="00DD634B" w:rsidP="00DD634B">
            <w:pPr>
              <w:jc w:val="center"/>
              <w:rPr>
                <w:sz w:val="32"/>
                <w:szCs w:val="32"/>
              </w:rPr>
            </w:pPr>
            <w:r>
              <w:rPr>
                <w:sz w:val="32"/>
                <w:szCs w:val="32"/>
                <w:highlight w:val="yellow"/>
              </w:rPr>
              <w:t>HISTORY/GEOG/PSHE/ART:</w:t>
            </w:r>
            <w:r>
              <w:rPr>
                <w:sz w:val="32"/>
                <w:szCs w:val="32"/>
              </w:rPr>
              <w:t xml:space="preserve"> </w:t>
            </w:r>
          </w:p>
          <w:p w14:paraId="1B98A4CC" w14:textId="77777777" w:rsidR="00DD634B" w:rsidRDefault="00DD634B" w:rsidP="00DD634B">
            <w:pPr>
              <w:rPr>
                <w:i/>
                <w:iCs/>
                <w:color w:val="FF0000"/>
                <w:sz w:val="24"/>
                <w:szCs w:val="24"/>
              </w:rPr>
            </w:pPr>
            <w:r>
              <w:rPr>
                <w:i/>
                <w:iCs/>
                <w:color w:val="FF0000"/>
                <w:sz w:val="24"/>
                <w:szCs w:val="24"/>
              </w:rPr>
              <w:t>What is WRECKING and what does it have to do with Cornwall’s smuggling history?</w:t>
            </w:r>
          </w:p>
          <w:p w14:paraId="49F6F0E3" w14:textId="77777777" w:rsidR="00DD634B" w:rsidRDefault="00DD634B" w:rsidP="00DD634B">
            <w:pPr>
              <w:rPr>
                <w:b/>
                <w:bCs/>
                <w:sz w:val="24"/>
                <w:szCs w:val="24"/>
              </w:rPr>
            </w:pPr>
            <w:r>
              <w:rPr>
                <w:b/>
                <w:bCs/>
                <w:sz w:val="24"/>
                <w:szCs w:val="24"/>
              </w:rPr>
              <w:t>Use these sites or research your own.</w:t>
            </w:r>
          </w:p>
          <w:p w14:paraId="218418F2" w14:textId="77777777" w:rsidR="00DD634B" w:rsidRDefault="00DD634B" w:rsidP="00DD634B">
            <w:pPr>
              <w:jc w:val="center"/>
              <w:rPr>
                <w:sz w:val="20"/>
                <w:szCs w:val="20"/>
              </w:rPr>
            </w:pPr>
            <w:hyperlink r:id="rId42" w:history="1">
              <w:r>
                <w:rPr>
                  <w:rStyle w:val="Hyperlink"/>
                  <w:sz w:val="20"/>
                  <w:szCs w:val="20"/>
                </w:rPr>
                <w:t>https://www.historic-uk.com/CultureUK/Smugglers-Wreckers/</w:t>
              </w:r>
            </w:hyperlink>
          </w:p>
          <w:p w14:paraId="63BDC5A4" w14:textId="77777777" w:rsidR="00DD634B" w:rsidRDefault="00DD634B" w:rsidP="00DD634B">
            <w:pPr>
              <w:jc w:val="center"/>
              <w:rPr>
                <w:sz w:val="20"/>
                <w:szCs w:val="20"/>
              </w:rPr>
            </w:pPr>
            <w:hyperlink r:id="rId43" w:history="1">
              <w:r>
                <w:rPr>
                  <w:rStyle w:val="Hyperlink"/>
                  <w:sz w:val="20"/>
                  <w:szCs w:val="20"/>
                </w:rPr>
                <w:t>http://www.smuggling.co.uk/gazetteer_sw.html</w:t>
              </w:r>
            </w:hyperlink>
          </w:p>
          <w:p w14:paraId="02541A98" w14:textId="77777777" w:rsidR="00DD634B" w:rsidRDefault="00DD634B" w:rsidP="00DD634B">
            <w:pPr>
              <w:rPr>
                <w:sz w:val="28"/>
                <w:szCs w:val="28"/>
              </w:rPr>
            </w:pPr>
            <w:r>
              <w:rPr>
                <w:sz w:val="28"/>
                <w:szCs w:val="28"/>
                <w:highlight w:val="yellow"/>
              </w:rPr>
              <w:t>Activity:</w:t>
            </w:r>
            <w:r>
              <w:rPr>
                <w:sz w:val="28"/>
                <w:szCs w:val="28"/>
              </w:rPr>
              <w:t xml:space="preserve"> </w:t>
            </w:r>
            <w:r>
              <w:rPr>
                <w:sz w:val="24"/>
                <w:szCs w:val="24"/>
              </w:rPr>
              <w:t>If you were a Wrecker, walking the beach looking for ‘booty’, what would you be excited to find?</w:t>
            </w:r>
            <w:r>
              <w:rPr>
                <w:sz w:val="28"/>
                <w:szCs w:val="28"/>
              </w:rPr>
              <w:t xml:space="preserve"> </w:t>
            </w:r>
          </w:p>
          <w:p w14:paraId="6F8CEFEA" w14:textId="77777777" w:rsidR="00DD634B" w:rsidRDefault="00DD634B" w:rsidP="00DD634B">
            <w:pPr>
              <w:rPr>
                <w:i/>
                <w:iCs/>
                <w:sz w:val="24"/>
                <w:szCs w:val="24"/>
              </w:rPr>
            </w:pPr>
            <w:r w:rsidRPr="00DD634B">
              <w:rPr>
                <w:i/>
                <w:iCs/>
              </w:rPr>
              <w:t xml:space="preserve">EXAMPLE: A container, wrecked off the coast of Cornwall in 1997, was full of Lego which was still being washed up 10 years later. </w:t>
            </w:r>
            <w:hyperlink r:id="rId44" w:history="1">
              <w:r>
                <w:rPr>
                  <w:rStyle w:val="Hyperlink"/>
                </w:rPr>
                <w:t>https://www.bbc.co.uk/news/magazine-28367198</w:t>
              </w:r>
            </w:hyperlink>
          </w:p>
          <w:p w14:paraId="6F56C500" w14:textId="0CDCD4C8" w:rsidR="00DD634B" w:rsidRDefault="00DD634B" w:rsidP="00DD634B">
            <w:pPr>
              <w:jc w:val="center"/>
            </w:pPr>
            <w:r>
              <w:rPr>
                <w:sz w:val="24"/>
                <w:szCs w:val="24"/>
              </w:rPr>
              <w:t xml:space="preserve">What would your treasure look like? Maybe it would be a bucket-full of Lego. Draw what your ‘perfect booty’ would look like. </w:t>
            </w:r>
          </w:p>
        </w:tc>
        <w:tc>
          <w:tcPr>
            <w:tcW w:w="2268" w:type="dxa"/>
          </w:tcPr>
          <w:p w14:paraId="0EDBAEF0" w14:textId="77777777" w:rsidR="00DD634B" w:rsidRDefault="00DD634B" w:rsidP="00DD634B">
            <w:pPr>
              <w:spacing w:line="240" w:lineRule="auto"/>
              <w:rPr>
                <w:rFonts w:cs="Calibri"/>
                <w:sz w:val="32"/>
                <w:szCs w:val="32"/>
              </w:rPr>
            </w:pPr>
            <w:r>
              <w:rPr>
                <w:rFonts w:cs="Calibri"/>
                <w:sz w:val="32"/>
                <w:szCs w:val="32"/>
              </w:rPr>
              <w:t>Choose 1 activity:</w:t>
            </w:r>
          </w:p>
          <w:p w14:paraId="1CD2DC18" w14:textId="77777777" w:rsidR="00DD634B" w:rsidRDefault="00DD634B" w:rsidP="00DD634B">
            <w:pPr>
              <w:pStyle w:val="ListParagraph"/>
              <w:numPr>
                <w:ilvl w:val="0"/>
                <w:numId w:val="27"/>
              </w:numPr>
              <w:spacing w:line="240" w:lineRule="auto"/>
              <w:rPr>
                <w:rFonts w:cs="Calibri"/>
                <w:sz w:val="32"/>
                <w:szCs w:val="32"/>
              </w:rPr>
            </w:pPr>
            <w:r>
              <w:rPr>
                <w:rFonts w:cs="Calibri"/>
                <w:sz w:val="32"/>
                <w:szCs w:val="32"/>
              </w:rPr>
              <w:t xml:space="preserve">Joe Wicks (The Body Coach </w:t>
            </w:r>
            <w:proofErr w:type="gramStart"/>
            <w:r>
              <w:rPr>
                <w:rFonts w:cs="Calibri"/>
                <w:sz w:val="32"/>
                <w:szCs w:val="32"/>
              </w:rPr>
              <w:t>TV)  Workout</w:t>
            </w:r>
            <w:proofErr w:type="gramEnd"/>
          </w:p>
          <w:p w14:paraId="60525351" w14:textId="77777777" w:rsidR="00DD634B" w:rsidRDefault="00DD634B" w:rsidP="00DD634B">
            <w:pPr>
              <w:pStyle w:val="ListParagraph"/>
              <w:numPr>
                <w:ilvl w:val="0"/>
                <w:numId w:val="27"/>
              </w:numPr>
              <w:spacing w:line="240" w:lineRule="auto"/>
              <w:rPr>
                <w:rFonts w:cs="Calibri"/>
                <w:sz w:val="32"/>
                <w:szCs w:val="32"/>
              </w:rPr>
            </w:pPr>
            <w:proofErr w:type="spellStart"/>
            <w:r>
              <w:rPr>
                <w:rFonts w:cs="Calibri"/>
                <w:sz w:val="32"/>
                <w:szCs w:val="32"/>
              </w:rPr>
              <w:t>iMovers</w:t>
            </w:r>
            <w:proofErr w:type="spellEnd"/>
            <w:r>
              <w:rPr>
                <w:rFonts w:cs="Calibri"/>
                <w:sz w:val="32"/>
                <w:szCs w:val="32"/>
              </w:rPr>
              <w:t xml:space="preserve"> </w:t>
            </w:r>
          </w:p>
          <w:p w14:paraId="51533905" w14:textId="77777777" w:rsidR="00DD634B" w:rsidRDefault="00DD634B" w:rsidP="00DD634B">
            <w:pPr>
              <w:spacing w:line="240" w:lineRule="auto"/>
              <w:rPr>
                <w:rFonts w:cs="Calibri"/>
                <w:sz w:val="32"/>
                <w:szCs w:val="32"/>
              </w:rPr>
            </w:pPr>
          </w:p>
          <w:p w14:paraId="00BF528E" w14:textId="77777777" w:rsidR="00DD634B" w:rsidRDefault="00DD634B" w:rsidP="00DD634B">
            <w:pPr>
              <w:spacing w:line="240" w:lineRule="auto"/>
              <w:rPr>
                <w:rFonts w:cs="Calibri"/>
                <w:sz w:val="32"/>
                <w:szCs w:val="32"/>
              </w:rPr>
            </w:pPr>
          </w:p>
          <w:p w14:paraId="46CECDFA" w14:textId="77777777" w:rsidR="00DD634B" w:rsidRDefault="00DD634B" w:rsidP="00DD634B">
            <w:pPr>
              <w:spacing w:line="240" w:lineRule="auto"/>
              <w:rPr>
                <w:rFonts w:cs="Calibri"/>
                <w:sz w:val="32"/>
                <w:szCs w:val="32"/>
              </w:rPr>
            </w:pPr>
            <w:r>
              <w:rPr>
                <w:rFonts w:cs="Calibri"/>
                <w:sz w:val="32"/>
                <w:szCs w:val="32"/>
              </w:rPr>
              <w:t>PLUS:</w:t>
            </w:r>
          </w:p>
          <w:p w14:paraId="6ED0795F" w14:textId="06C0D919" w:rsidR="00DD634B" w:rsidRPr="00784B7B" w:rsidRDefault="00DD634B" w:rsidP="00DD634B">
            <w:pPr>
              <w:spacing w:line="240" w:lineRule="auto"/>
              <w:rPr>
                <w:sz w:val="28"/>
                <w:szCs w:val="28"/>
              </w:rPr>
            </w:pPr>
            <w:r>
              <w:rPr>
                <w:rFonts w:ascii="Comic Sans MS" w:hAnsi="Comic Sans MS"/>
                <w:sz w:val="32"/>
                <w:szCs w:val="32"/>
              </w:rPr>
              <w:t xml:space="preserve">Go Noodle – </w:t>
            </w:r>
            <w:proofErr w:type="spellStart"/>
            <w:r>
              <w:rPr>
                <w:rFonts w:ascii="Comic Sans MS" w:hAnsi="Comic Sans MS"/>
                <w:sz w:val="32"/>
                <w:szCs w:val="32"/>
              </w:rPr>
              <w:t>GoNoodle</w:t>
            </w:r>
            <w:proofErr w:type="spellEnd"/>
            <w:r>
              <w:rPr>
                <w:rFonts w:ascii="Comic Sans MS" w:hAnsi="Comic Sans MS"/>
                <w:sz w:val="32"/>
                <w:szCs w:val="32"/>
              </w:rPr>
              <w:t xml:space="preserve"> for Families  </w:t>
            </w:r>
            <w:hyperlink r:id="rId45" w:history="1">
              <w:r>
                <w:rPr>
                  <w:rStyle w:val="Hyperlink"/>
                  <w:color w:val="5B9BD5" w:themeColor="accent1"/>
                  <w:sz w:val="24"/>
                  <w:szCs w:val="24"/>
                </w:rPr>
                <w:t>https://family.gonoodle.com/channels/zumba-kids</w:t>
              </w:r>
            </w:hyperlink>
          </w:p>
        </w:tc>
      </w:tr>
      <w:tr w:rsidR="000F68B6" w14:paraId="41DD5830" w14:textId="532B8A85" w:rsidTr="4D90D889">
        <w:trPr>
          <w:trHeight w:val="1534"/>
        </w:trPr>
        <w:tc>
          <w:tcPr>
            <w:tcW w:w="709" w:type="dxa"/>
            <w:shd w:val="clear" w:color="auto" w:fill="FF6600"/>
          </w:tcPr>
          <w:p w14:paraId="10E1D936" w14:textId="05C08D20" w:rsidR="000F68B6" w:rsidRDefault="000F68B6" w:rsidP="000F68B6">
            <w:pPr>
              <w:spacing w:line="240" w:lineRule="auto"/>
              <w:rPr>
                <w:rFonts w:cs="Calibri"/>
                <w:sz w:val="32"/>
                <w:szCs w:val="32"/>
              </w:rPr>
            </w:pPr>
          </w:p>
          <w:p w14:paraId="71227E07" w14:textId="77777777" w:rsidR="000F68B6" w:rsidRDefault="000F68B6" w:rsidP="000F68B6">
            <w:pPr>
              <w:spacing w:line="240" w:lineRule="auto"/>
              <w:rPr>
                <w:rFonts w:cs="Calibri"/>
                <w:sz w:val="32"/>
                <w:szCs w:val="32"/>
              </w:rPr>
            </w:pPr>
          </w:p>
          <w:p w14:paraId="1EEB79D1" w14:textId="691C8F45" w:rsidR="000F68B6" w:rsidRPr="00F453E2" w:rsidRDefault="000F68B6" w:rsidP="000F68B6">
            <w:pPr>
              <w:spacing w:line="240" w:lineRule="auto"/>
              <w:rPr>
                <w:rFonts w:cs="Calibri"/>
                <w:sz w:val="32"/>
                <w:szCs w:val="32"/>
              </w:rPr>
            </w:pPr>
            <w:r>
              <w:rPr>
                <w:rFonts w:cs="Calibri"/>
                <w:sz w:val="32"/>
                <w:szCs w:val="32"/>
              </w:rPr>
              <w:t xml:space="preserve">   </w:t>
            </w:r>
            <w:r w:rsidRPr="00F453E2">
              <w:rPr>
                <w:rFonts w:cs="Calibri"/>
                <w:sz w:val="32"/>
                <w:szCs w:val="32"/>
              </w:rPr>
              <w:t>S</w:t>
            </w:r>
          </w:p>
          <w:p w14:paraId="4AAD11B4" w14:textId="77777777" w:rsidR="000F68B6" w:rsidRPr="00F453E2" w:rsidRDefault="000F68B6" w:rsidP="000F68B6">
            <w:pPr>
              <w:spacing w:line="240" w:lineRule="auto"/>
              <w:jc w:val="center"/>
              <w:rPr>
                <w:rFonts w:cs="Calibri"/>
                <w:sz w:val="32"/>
                <w:szCs w:val="32"/>
              </w:rPr>
            </w:pPr>
            <w:r w:rsidRPr="00F453E2">
              <w:rPr>
                <w:rFonts w:cs="Calibri"/>
                <w:sz w:val="32"/>
                <w:szCs w:val="32"/>
              </w:rPr>
              <w:t>E</w:t>
            </w:r>
          </w:p>
          <w:p w14:paraId="6C8D0ADE" w14:textId="77777777" w:rsidR="000F68B6" w:rsidRPr="00F453E2" w:rsidRDefault="000F68B6" w:rsidP="000F68B6">
            <w:pPr>
              <w:spacing w:line="240" w:lineRule="auto"/>
              <w:jc w:val="center"/>
              <w:rPr>
                <w:rFonts w:cs="Calibri"/>
                <w:sz w:val="32"/>
                <w:szCs w:val="32"/>
              </w:rPr>
            </w:pPr>
            <w:r w:rsidRPr="00F453E2">
              <w:rPr>
                <w:rFonts w:cs="Calibri"/>
                <w:sz w:val="32"/>
                <w:szCs w:val="32"/>
              </w:rPr>
              <w:t>S</w:t>
            </w:r>
          </w:p>
          <w:p w14:paraId="79E6D6BD" w14:textId="77777777" w:rsidR="000F68B6" w:rsidRPr="00F453E2" w:rsidRDefault="000F68B6" w:rsidP="000F68B6">
            <w:pPr>
              <w:spacing w:line="240" w:lineRule="auto"/>
              <w:jc w:val="center"/>
              <w:rPr>
                <w:rFonts w:cs="Calibri"/>
                <w:sz w:val="32"/>
                <w:szCs w:val="32"/>
              </w:rPr>
            </w:pPr>
            <w:r w:rsidRPr="00F453E2">
              <w:rPr>
                <w:rFonts w:cs="Calibri"/>
                <w:sz w:val="32"/>
                <w:szCs w:val="32"/>
              </w:rPr>
              <w:t>S</w:t>
            </w:r>
          </w:p>
          <w:p w14:paraId="27C906AD" w14:textId="77777777" w:rsidR="000F68B6" w:rsidRPr="00F453E2" w:rsidRDefault="000F68B6" w:rsidP="000F68B6">
            <w:pPr>
              <w:spacing w:line="240" w:lineRule="auto"/>
              <w:jc w:val="center"/>
              <w:rPr>
                <w:rFonts w:cs="Calibri"/>
                <w:sz w:val="32"/>
                <w:szCs w:val="32"/>
              </w:rPr>
            </w:pPr>
            <w:r w:rsidRPr="00F453E2">
              <w:rPr>
                <w:rFonts w:cs="Calibri"/>
                <w:sz w:val="32"/>
                <w:szCs w:val="32"/>
              </w:rPr>
              <w:t>I</w:t>
            </w:r>
          </w:p>
          <w:p w14:paraId="6611D19E" w14:textId="77777777" w:rsidR="000F68B6" w:rsidRPr="00F453E2" w:rsidRDefault="000F68B6" w:rsidP="000F68B6">
            <w:pPr>
              <w:spacing w:line="240" w:lineRule="auto"/>
              <w:jc w:val="center"/>
              <w:rPr>
                <w:rFonts w:cs="Calibri"/>
                <w:sz w:val="32"/>
                <w:szCs w:val="32"/>
              </w:rPr>
            </w:pPr>
            <w:r w:rsidRPr="00F453E2">
              <w:rPr>
                <w:rFonts w:cs="Calibri"/>
                <w:sz w:val="32"/>
                <w:szCs w:val="32"/>
              </w:rPr>
              <w:t>O</w:t>
            </w:r>
          </w:p>
          <w:p w14:paraId="54A39222" w14:textId="77777777" w:rsidR="000F68B6" w:rsidRPr="00F453E2" w:rsidRDefault="000F68B6" w:rsidP="000F68B6">
            <w:pPr>
              <w:spacing w:line="240" w:lineRule="auto"/>
              <w:jc w:val="center"/>
              <w:rPr>
                <w:rFonts w:cs="Calibri"/>
                <w:sz w:val="32"/>
                <w:szCs w:val="32"/>
              </w:rPr>
            </w:pPr>
            <w:r w:rsidRPr="00F453E2">
              <w:rPr>
                <w:rFonts w:cs="Calibri"/>
                <w:sz w:val="32"/>
                <w:szCs w:val="32"/>
              </w:rPr>
              <w:t>N</w:t>
            </w:r>
          </w:p>
          <w:p w14:paraId="222A063C" w14:textId="77777777" w:rsidR="000F68B6" w:rsidRPr="00F453E2" w:rsidRDefault="000F68B6" w:rsidP="000F68B6">
            <w:pPr>
              <w:spacing w:line="240" w:lineRule="auto"/>
              <w:jc w:val="center"/>
              <w:rPr>
                <w:rFonts w:cs="Calibri"/>
                <w:sz w:val="32"/>
                <w:szCs w:val="32"/>
              </w:rPr>
            </w:pPr>
          </w:p>
          <w:p w14:paraId="2F956ECF" w14:textId="79B2E182" w:rsidR="000F68B6" w:rsidRDefault="000F68B6" w:rsidP="000F68B6">
            <w:pPr>
              <w:spacing w:line="240" w:lineRule="auto"/>
            </w:pPr>
            <w:r>
              <w:rPr>
                <w:rFonts w:cs="Calibri"/>
                <w:sz w:val="32"/>
                <w:szCs w:val="32"/>
              </w:rPr>
              <w:t xml:space="preserve">   5</w:t>
            </w:r>
          </w:p>
        </w:tc>
        <w:tc>
          <w:tcPr>
            <w:tcW w:w="3827" w:type="dxa"/>
          </w:tcPr>
          <w:p w14:paraId="6C07B239" w14:textId="6ECB9A10" w:rsidR="000F68B6" w:rsidRDefault="000F68B6" w:rsidP="000F68B6">
            <w:pPr>
              <w:spacing w:line="240" w:lineRule="auto"/>
              <w:jc w:val="center"/>
              <w:rPr>
                <w:b/>
                <w:sz w:val="28"/>
              </w:rPr>
            </w:pPr>
            <w:r>
              <w:rPr>
                <w:b/>
                <w:sz w:val="28"/>
                <w:highlight w:val="yellow"/>
              </w:rPr>
              <w:t xml:space="preserve"> ILLUSTRATING</w:t>
            </w:r>
          </w:p>
          <w:p w14:paraId="318AABB5" w14:textId="5D0E2419" w:rsidR="000F68B6" w:rsidRDefault="000F68B6" w:rsidP="000F68B6">
            <w:pPr>
              <w:spacing w:line="240" w:lineRule="auto"/>
              <w:jc w:val="center"/>
              <w:rPr>
                <w:b/>
                <w:sz w:val="28"/>
                <w:szCs w:val="24"/>
              </w:rPr>
            </w:pPr>
            <w:r w:rsidRPr="006452D4">
              <w:rPr>
                <w:b/>
                <w:sz w:val="28"/>
                <w:szCs w:val="24"/>
              </w:rPr>
              <w:t>Test your descriptive skills by using your writing to draw a picture of what you found at the end of the tunnel.</w:t>
            </w:r>
          </w:p>
          <w:p w14:paraId="028BCD12" w14:textId="1DD1958A" w:rsidR="000F68B6" w:rsidRPr="006452D4" w:rsidRDefault="000F68B6" w:rsidP="000F68B6">
            <w:pPr>
              <w:spacing w:line="240" w:lineRule="auto"/>
              <w:jc w:val="center"/>
              <w:rPr>
                <w:b/>
                <w:sz w:val="28"/>
                <w:szCs w:val="24"/>
              </w:rPr>
            </w:pPr>
            <w:r>
              <w:rPr>
                <w:noProof/>
              </w:rPr>
              <w:drawing>
                <wp:inline distT="0" distB="0" distL="0" distR="0" wp14:anchorId="11EC5C98" wp14:editId="3356A3AB">
                  <wp:extent cx="2292985" cy="1789430"/>
                  <wp:effectExtent l="0" t="0" r="0" b="1270"/>
                  <wp:docPr id="9" name="Picture 9" descr="Russ. Nicholson. – martinbarnabusnoutc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ss. Nicholson. – martinbarnabusnoutch.co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92985" cy="1789430"/>
                          </a:xfrm>
                          <a:prstGeom prst="rect">
                            <a:avLst/>
                          </a:prstGeom>
                          <a:noFill/>
                          <a:ln>
                            <a:noFill/>
                          </a:ln>
                        </pic:spPr>
                      </pic:pic>
                    </a:graphicData>
                  </a:graphic>
                </wp:inline>
              </w:drawing>
            </w:r>
          </w:p>
          <w:p w14:paraId="587D6164" w14:textId="156BC51C" w:rsidR="000F68B6" w:rsidRPr="006452D4" w:rsidRDefault="000F68B6" w:rsidP="000F68B6">
            <w:pPr>
              <w:spacing w:line="240" w:lineRule="auto"/>
              <w:jc w:val="center"/>
              <w:rPr>
                <w:b/>
                <w:sz w:val="28"/>
                <w:szCs w:val="24"/>
              </w:rPr>
            </w:pPr>
            <w:r w:rsidRPr="006452D4">
              <w:rPr>
                <w:b/>
                <w:sz w:val="28"/>
                <w:szCs w:val="24"/>
              </w:rPr>
              <w:t>I would love to hear what you come up with</w:t>
            </w:r>
            <w:r>
              <w:rPr>
                <w:b/>
                <w:sz w:val="28"/>
                <w:szCs w:val="24"/>
              </w:rPr>
              <w:t>,</w:t>
            </w:r>
            <w:r w:rsidRPr="006452D4">
              <w:rPr>
                <w:b/>
                <w:sz w:val="28"/>
                <w:szCs w:val="24"/>
              </w:rPr>
              <w:t xml:space="preserve"> so please share your work.</w:t>
            </w:r>
          </w:p>
          <w:p w14:paraId="3121496B" w14:textId="4F85BBAB" w:rsidR="000F68B6" w:rsidRPr="00FA775F" w:rsidRDefault="000F68B6" w:rsidP="000F68B6">
            <w:pPr>
              <w:spacing w:line="240" w:lineRule="auto"/>
              <w:jc w:val="center"/>
              <w:rPr>
                <w:b/>
                <w:sz w:val="24"/>
              </w:rPr>
            </w:pPr>
          </w:p>
        </w:tc>
        <w:tc>
          <w:tcPr>
            <w:tcW w:w="4253" w:type="dxa"/>
          </w:tcPr>
          <w:p w14:paraId="6CAF79AE" w14:textId="77777777" w:rsidR="000F68B6" w:rsidRDefault="000F68B6" w:rsidP="000F68B6">
            <w:pPr>
              <w:pStyle w:val="paragraph"/>
              <w:spacing w:before="0" w:beforeAutospacing="0" w:after="0" w:afterAutospacing="0"/>
              <w:jc w:val="center"/>
              <w:textAlignment w:val="baseline"/>
              <w:rPr>
                <w:b/>
                <w:sz w:val="28"/>
              </w:rPr>
            </w:pPr>
            <w:r w:rsidRPr="00953B09">
              <w:rPr>
                <w:b/>
                <w:sz w:val="28"/>
                <w:highlight w:val="yellow"/>
              </w:rPr>
              <w:t>FUN AND GAMES</w:t>
            </w:r>
          </w:p>
          <w:p w14:paraId="6D6405E0" w14:textId="2F1698B6" w:rsidR="000F68B6" w:rsidRDefault="000F68B6" w:rsidP="000F68B6">
            <w:pPr>
              <w:pStyle w:val="paragraph"/>
              <w:spacing w:before="0" w:beforeAutospacing="0" w:after="0" w:afterAutospacing="0"/>
              <w:jc w:val="center"/>
              <w:textAlignment w:val="baseline"/>
              <w:rPr>
                <w:b/>
                <w:sz w:val="28"/>
              </w:rPr>
            </w:pPr>
          </w:p>
          <w:p w14:paraId="10ED3BF0" w14:textId="3FAF4554" w:rsidR="000F68B6" w:rsidRPr="00F50E3D" w:rsidRDefault="000F68B6" w:rsidP="000F68B6">
            <w:pPr>
              <w:pStyle w:val="paragraph"/>
              <w:spacing w:before="0" w:beforeAutospacing="0" w:after="0" w:afterAutospacing="0"/>
              <w:jc w:val="center"/>
              <w:textAlignment w:val="baseline"/>
              <w:rPr>
                <w:b/>
                <w:color w:val="FF0000"/>
                <w:sz w:val="28"/>
              </w:rPr>
            </w:pPr>
            <w:r>
              <w:rPr>
                <w:b/>
                <w:color w:val="FF0000"/>
                <w:sz w:val="28"/>
              </w:rPr>
              <w:t xml:space="preserve">ALL </w:t>
            </w:r>
          </w:p>
          <w:p w14:paraId="1165103C" w14:textId="77777777" w:rsidR="000F68B6" w:rsidRPr="00D36D6A" w:rsidRDefault="000F68B6" w:rsidP="000F68B6">
            <w:pPr>
              <w:pStyle w:val="paragraph"/>
              <w:spacing w:before="0" w:beforeAutospacing="0" w:after="0" w:afterAutospacing="0"/>
              <w:textAlignment w:val="baseline"/>
              <w:rPr>
                <w:rFonts w:asciiTheme="minorHAnsi" w:hAnsiTheme="minorHAnsi"/>
                <w:b/>
                <w:noProof/>
              </w:rPr>
            </w:pPr>
            <w:r w:rsidRPr="00D36D6A">
              <w:rPr>
                <w:rFonts w:asciiTheme="minorHAnsi" w:hAnsiTheme="minorHAnsi"/>
                <w:b/>
                <w:noProof/>
              </w:rPr>
              <w:t>Choose games from Topmarks to practise your skills learnt this week.</w:t>
            </w:r>
          </w:p>
          <w:p w14:paraId="2BA98E81" w14:textId="0D01DC6A" w:rsidR="000F68B6" w:rsidRDefault="000F68B6" w:rsidP="000F68B6">
            <w:hyperlink r:id="rId47" w:history="1">
              <w:r>
                <w:rPr>
                  <w:rStyle w:val="Hyperlink"/>
                </w:rPr>
                <w:t>https://www.topmarks.co.uk/maths-games/7-11-years/shape-position-and-movement</w:t>
              </w:r>
            </w:hyperlink>
          </w:p>
          <w:p w14:paraId="1B717BD8" w14:textId="75746F2F" w:rsidR="000F68B6" w:rsidRPr="001B5235" w:rsidRDefault="000F68B6" w:rsidP="000F68B6">
            <w:pPr>
              <w:rPr>
                <w:b/>
                <w:bCs/>
                <w:color w:val="FF0000"/>
                <w:sz w:val="24"/>
                <w:szCs w:val="24"/>
              </w:rPr>
            </w:pPr>
            <w:r w:rsidRPr="001B5235">
              <w:rPr>
                <w:b/>
                <w:bCs/>
                <w:color w:val="FF0000"/>
                <w:sz w:val="24"/>
                <w:szCs w:val="24"/>
              </w:rPr>
              <w:t>Remind yourself of the angles you have learnt this week with this excellent song!</w:t>
            </w:r>
          </w:p>
          <w:p w14:paraId="00E46066" w14:textId="77777777" w:rsidR="000F68B6" w:rsidRPr="001C538A" w:rsidRDefault="000F68B6" w:rsidP="000F68B6">
            <w:pPr>
              <w:spacing w:after="0" w:line="240" w:lineRule="auto"/>
              <w:jc w:val="center"/>
              <w:textAlignment w:val="baseline"/>
              <w:rPr>
                <w:rFonts w:ascii="Segoe UI" w:eastAsia="Times New Roman" w:hAnsi="Segoe UI" w:cs="Segoe UI"/>
                <w:sz w:val="18"/>
                <w:szCs w:val="18"/>
                <w:lang w:eastAsia="en-GB"/>
              </w:rPr>
            </w:pPr>
            <w:hyperlink r:id="rId48" w:tgtFrame="_blank" w:history="1">
              <w:r w:rsidRPr="001C538A">
                <w:rPr>
                  <w:rFonts w:eastAsia="Times New Roman" w:cs="Calibri"/>
                  <w:color w:val="0000FF"/>
                  <w:u w:val="single"/>
                  <w:lang w:eastAsia="en-GB"/>
                </w:rPr>
                <w:t>https://www.youtube.com/watch?v=NVuMULQjb3o</w:t>
              </w:r>
            </w:hyperlink>
            <w:r w:rsidRPr="001C538A">
              <w:rPr>
                <w:rFonts w:eastAsia="Times New Roman" w:cs="Calibri"/>
                <w:lang w:eastAsia="en-GB"/>
              </w:rPr>
              <w:t> </w:t>
            </w:r>
          </w:p>
          <w:p w14:paraId="5452CEE4" w14:textId="7B6BD46C" w:rsidR="000F68B6" w:rsidRPr="001C538A" w:rsidRDefault="000F68B6" w:rsidP="000F68B6">
            <w:pPr>
              <w:spacing w:after="0" w:line="240" w:lineRule="auto"/>
              <w:jc w:val="center"/>
              <w:textAlignment w:val="baseline"/>
              <w:rPr>
                <w:rFonts w:ascii="Segoe UI" w:eastAsia="Times New Roman" w:hAnsi="Segoe UI" w:cs="Segoe UI"/>
                <w:sz w:val="18"/>
                <w:szCs w:val="18"/>
                <w:lang w:eastAsia="en-GB"/>
              </w:rPr>
            </w:pPr>
            <w:r w:rsidRPr="001C538A">
              <w:rPr>
                <w:noProof/>
              </w:rPr>
              <w:drawing>
                <wp:inline distT="0" distB="0" distL="0" distR="0" wp14:anchorId="4C44A7C0" wp14:editId="51C1A691">
                  <wp:extent cx="1889760" cy="9165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00534" cy="921784"/>
                          </a:xfrm>
                          <a:prstGeom prst="rect">
                            <a:avLst/>
                          </a:prstGeom>
                          <a:noFill/>
                          <a:ln>
                            <a:noFill/>
                          </a:ln>
                        </pic:spPr>
                      </pic:pic>
                    </a:graphicData>
                  </a:graphic>
                </wp:inline>
              </w:drawing>
            </w:r>
            <w:r w:rsidRPr="001C538A">
              <w:rPr>
                <w:rFonts w:eastAsia="Times New Roman" w:cs="Calibri"/>
                <w:lang w:eastAsia="en-GB"/>
              </w:rPr>
              <w:t> </w:t>
            </w:r>
          </w:p>
          <w:p w14:paraId="1A19AF56" w14:textId="77777777" w:rsidR="000F68B6" w:rsidRDefault="000F68B6" w:rsidP="000F68B6">
            <w:pPr>
              <w:jc w:val="center"/>
              <w:rPr>
                <w:b/>
                <w:color w:val="FF3399"/>
                <w:sz w:val="28"/>
                <w:lang w:eastAsia="en-GB"/>
              </w:rPr>
            </w:pPr>
          </w:p>
          <w:p w14:paraId="3F6E34B1" w14:textId="77777777" w:rsidR="000F68B6" w:rsidRDefault="000F68B6" w:rsidP="000F68B6">
            <w:pPr>
              <w:jc w:val="center"/>
              <w:rPr>
                <w:b/>
                <w:color w:val="FF3399"/>
                <w:sz w:val="28"/>
                <w:lang w:eastAsia="en-GB"/>
              </w:rPr>
            </w:pPr>
          </w:p>
          <w:p w14:paraId="3A81ACD4" w14:textId="3BA2BCC3" w:rsidR="000F68B6" w:rsidRPr="00D36D6A" w:rsidRDefault="000F68B6" w:rsidP="000F68B6">
            <w:pPr>
              <w:jc w:val="center"/>
              <w:rPr>
                <w:b/>
                <w:color w:val="FF3399"/>
                <w:sz w:val="28"/>
                <w:lang w:eastAsia="en-GB"/>
              </w:rPr>
            </w:pPr>
            <w:proofErr w:type="gramStart"/>
            <w:r w:rsidRPr="00D36D6A">
              <w:rPr>
                <w:b/>
                <w:color w:val="FF3399"/>
                <w:sz w:val="28"/>
                <w:lang w:eastAsia="en-GB"/>
              </w:rPr>
              <w:t>Don’t</w:t>
            </w:r>
            <w:proofErr w:type="gramEnd"/>
            <w:r w:rsidRPr="00D36D6A">
              <w:rPr>
                <w:b/>
                <w:color w:val="FF3399"/>
                <w:sz w:val="28"/>
                <w:lang w:eastAsia="en-GB"/>
              </w:rPr>
              <w:t xml:space="preserve"> forget your times tables, have you mastered your targets?</w:t>
            </w:r>
          </w:p>
          <w:p w14:paraId="3D6C3D67" w14:textId="7C7C5E79" w:rsidR="000F68B6" w:rsidRPr="00951C32" w:rsidRDefault="000F68B6" w:rsidP="000F68B6">
            <w:pPr>
              <w:jc w:val="center"/>
              <w:rPr>
                <w:lang w:eastAsia="en-GB"/>
              </w:rPr>
            </w:pPr>
          </w:p>
        </w:tc>
        <w:tc>
          <w:tcPr>
            <w:tcW w:w="3259" w:type="dxa"/>
          </w:tcPr>
          <w:p w14:paraId="352FF200" w14:textId="3C9EC544" w:rsidR="000F68B6" w:rsidRDefault="000F68B6" w:rsidP="000F68B6">
            <w:pPr>
              <w:spacing w:line="240" w:lineRule="auto"/>
              <w:jc w:val="center"/>
            </w:pPr>
            <w:r>
              <w:rPr>
                <w:sz w:val="32"/>
                <w:szCs w:val="32"/>
                <w:highlight w:val="yellow"/>
              </w:rPr>
              <w:t>DT:</w:t>
            </w:r>
            <w:r>
              <w:t xml:space="preserve"> </w:t>
            </w:r>
            <w:r>
              <w:rPr>
                <w:sz w:val="28"/>
                <w:szCs w:val="28"/>
              </w:rPr>
              <w:t xml:space="preserve">Food </w:t>
            </w:r>
            <w:r w:rsidR="007764BA">
              <w:rPr>
                <w:sz w:val="28"/>
                <w:szCs w:val="28"/>
              </w:rPr>
              <w:t>Preparation</w:t>
            </w:r>
          </w:p>
          <w:p w14:paraId="0B63BC5A" w14:textId="77777777" w:rsidR="000F68B6" w:rsidRDefault="000F68B6" w:rsidP="000F68B6">
            <w:pPr>
              <w:spacing w:line="240" w:lineRule="auto"/>
            </w:pPr>
            <w:r>
              <w:t xml:space="preserve">Scurvy was a nasty disease which many pirates caught due to dark, </w:t>
            </w:r>
            <w:proofErr w:type="gramStart"/>
            <w:r>
              <w:t>damp</w:t>
            </w:r>
            <w:proofErr w:type="gramEnd"/>
            <w:r>
              <w:t xml:space="preserve"> and dirty living conditions and lack of Vitamin C. Thankfully, we don’t have to worry about catching Scurvy these days!</w:t>
            </w:r>
          </w:p>
          <w:p w14:paraId="0C3D6DB7" w14:textId="77777777" w:rsidR="000F68B6" w:rsidRDefault="000F68B6" w:rsidP="000F68B6">
            <w:pPr>
              <w:spacing w:line="240" w:lineRule="auto"/>
            </w:pPr>
            <w:r>
              <w:rPr>
                <w:highlight w:val="yellow"/>
              </w:rPr>
              <w:t>ACTIVITY:</w:t>
            </w:r>
            <w:r>
              <w:t xml:space="preserve"> Make a plate of food fit for life at sea. One that is yummy but sure to keep the Scurvy away!</w:t>
            </w:r>
          </w:p>
          <w:p w14:paraId="2BA6AE9E" w14:textId="77777777" w:rsidR="000F68B6" w:rsidRDefault="000F68B6" w:rsidP="000F68B6">
            <w:pPr>
              <w:spacing w:line="240" w:lineRule="auto"/>
            </w:pPr>
            <w:r>
              <w:t xml:space="preserve">Suggestions:                                           </w:t>
            </w:r>
            <w:r>
              <w:rPr>
                <w:b/>
                <w:bCs/>
              </w:rPr>
              <w:t>GROG:</w:t>
            </w:r>
            <w:r>
              <w:t xml:space="preserve"> orange/apple/tomato juice or squash</w:t>
            </w:r>
          </w:p>
          <w:p w14:paraId="3485B286" w14:textId="77777777" w:rsidR="000F68B6" w:rsidRDefault="000F68B6" w:rsidP="000F68B6">
            <w:pPr>
              <w:spacing w:line="240" w:lineRule="auto"/>
            </w:pPr>
            <w:r>
              <w:rPr>
                <w:b/>
                <w:bCs/>
              </w:rPr>
              <w:t>GRUB:</w:t>
            </w:r>
            <w:r>
              <w:t xml:space="preserve"> Chunks of cheese/apple/ orange/pineapple/grapes/peppers/ strawberries AND a tasty treat of course!</w:t>
            </w:r>
          </w:p>
          <w:p w14:paraId="5647C8CB" w14:textId="1FF31769" w:rsidR="000F68B6" w:rsidRDefault="000F68B6" w:rsidP="000F68B6">
            <w:pPr>
              <w:spacing w:line="240" w:lineRule="auto"/>
            </w:pPr>
            <w:r w:rsidRPr="000F68B6">
              <w:rPr>
                <w:highlight w:val="yellow"/>
              </w:rPr>
              <w:t>Or</w:t>
            </w:r>
            <w:r>
              <w:t xml:space="preserve">  </w:t>
            </w:r>
            <w:r w:rsidR="00FA497D">
              <w:t xml:space="preserve">       </w:t>
            </w:r>
            <w:r>
              <w:t xml:space="preserve">Use your Co-ordinate knowledge to play Pirate Battleships. </w:t>
            </w:r>
          </w:p>
          <w:p w14:paraId="351B7F3D" w14:textId="77777777" w:rsidR="00FA497D" w:rsidRDefault="000F68B6" w:rsidP="00FA497D">
            <w:pPr>
              <w:spacing w:line="240" w:lineRule="auto"/>
              <w:jc w:val="center"/>
              <w:rPr>
                <w:noProof/>
              </w:rPr>
            </w:pPr>
            <w:r>
              <w:rPr>
                <w:noProof/>
              </w:rPr>
              <w:pict w14:anchorId="12F3FCA5">
                <v:shape id="Picture 192" o:spid="_x0000_i1035" type="#_x0000_t75" style="width:66.55pt;height:45.7pt;visibility:visible;mso-wrap-style:square">
                  <v:imagedata r:id="rId50" o:title=""/>
                </v:shape>
              </w:pict>
            </w:r>
          </w:p>
          <w:p w14:paraId="3F6FDF7B" w14:textId="74BA960E" w:rsidR="000F68B6" w:rsidRDefault="000F68B6" w:rsidP="00FA497D">
            <w:pPr>
              <w:spacing w:line="240" w:lineRule="auto"/>
              <w:jc w:val="center"/>
            </w:pPr>
            <w:r>
              <w:t>(Info attached to grid)</w:t>
            </w:r>
          </w:p>
        </w:tc>
        <w:tc>
          <w:tcPr>
            <w:tcW w:w="3119" w:type="dxa"/>
            <w:gridSpan w:val="2"/>
          </w:tcPr>
          <w:p w14:paraId="640CEE67" w14:textId="77777777" w:rsidR="000F68B6" w:rsidRDefault="000F68B6" w:rsidP="000F68B6">
            <w:pPr>
              <w:spacing w:line="240" w:lineRule="auto"/>
              <w:rPr>
                <w:rFonts w:cs="Calibri"/>
                <w:sz w:val="32"/>
                <w:szCs w:val="32"/>
              </w:rPr>
            </w:pPr>
            <w:r>
              <w:rPr>
                <w:rFonts w:cs="Calibri"/>
                <w:sz w:val="32"/>
                <w:szCs w:val="32"/>
              </w:rPr>
              <w:t>Choose 1 activity:</w:t>
            </w:r>
          </w:p>
          <w:p w14:paraId="5F22E2B2" w14:textId="77777777" w:rsidR="000F68B6" w:rsidRDefault="000F68B6" w:rsidP="000F68B6">
            <w:pPr>
              <w:pStyle w:val="ListParagraph"/>
              <w:numPr>
                <w:ilvl w:val="0"/>
                <w:numId w:val="27"/>
              </w:numPr>
              <w:spacing w:line="240" w:lineRule="auto"/>
              <w:rPr>
                <w:rFonts w:cs="Calibri"/>
                <w:sz w:val="32"/>
                <w:szCs w:val="32"/>
              </w:rPr>
            </w:pPr>
            <w:r>
              <w:rPr>
                <w:rFonts w:cs="Calibri"/>
                <w:sz w:val="32"/>
                <w:szCs w:val="32"/>
              </w:rPr>
              <w:t>Joe Wicks (The Body Coach TV) Workout</w:t>
            </w:r>
          </w:p>
          <w:p w14:paraId="585FBB7A" w14:textId="77777777" w:rsidR="000F68B6" w:rsidRDefault="000F68B6" w:rsidP="000F68B6">
            <w:pPr>
              <w:pStyle w:val="ListParagraph"/>
              <w:numPr>
                <w:ilvl w:val="0"/>
                <w:numId w:val="27"/>
              </w:numPr>
              <w:spacing w:line="240" w:lineRule="auto"/>
              <w:rPr>
                <w:rFonts w:cs="Calibri"/>
                <w:sz w:val="32"/>
                <w:szCs w:val="32"/>
              </w:rPr>
            </w:pPr>
            <w:proofErr w:type="spellStart"/>
            <w:r>
              <w:rPr>
                <w:rFonts w:cs="Calibri"/>
                <w:sz w:val="32"/>
                <w:szCs w:val="32"/>
              </w:rPr>
              <w:t>iMovers</w:t>
            </w:r>
            <w:proofErr w:type="spellEnd"/>
          </w:p>
          <w:p w14:paraId="6BA817FA" w14:textId="77777777" w:rsidR="000F68B6" w:rsidRDefault="000F68B6" w:rsidP="000F68B6">
            <w:pPr>
              <w:spacing w:line="240" w:lineRule="auto"/>
              <w:rPr>
                <w:sz w:val="32"/>
                <w:szCs w:val="32"/>
              </w:rPr>
            </w:pPr>
          </w:p>
          <w:p w14:paraId="2AACB7CD" w14:textId="77777777" w:rsidR="000F68B6" w:rsidRDefault="000F68B6" w:rsidP="000F68B6">
            <w:pPr>
              <w:spacing w:line="240" w:lineRule="auto"/>
              <w:rPr>
                <w:sz w:val="32"/>
                <w:szCs w:val="32"/>
              </w:rPr>
            </w:pPr>
          </w:p>
          <w:p w14:paraId="3F13EF31" w14:textId="77777777" w:rsidR="000F68B6" w:rsidRDefault="000F68B6" w:rsidP="000F68B6">
            <w:pPr>
              <w:spacing w:line="240" w:lineRule="auto"/>
              <w:rPr>
                <w:sz w:val="32"/>
                <w:szCs w:val="32"/>
              </w:rPr>
            </w:pPr>
            <w:r>
              <w:rPr>
                <w:sz w:val="32"/>
                <w:szCs w:val="32"/>
              </w:rPr>
              <w:t>PLUS:</w:t>
            </w:r>
          </w:p>
          <w:p w14:paraId="7ACBFBB8" w14:textId="77777777" w:rsidR="000F68B6" w:rsidRDefault="000F68B6" w:rsidP="000F68B6">
            <w:pPr>
              <w:spacing w:line="240" w:lineRule="auto"/>
            </w:pPr>
            <w:hyperlink r:id="rId51" w:history="1">
              <w:r>
                <w:rPr>
                  <w:rStyle w:val="Hyperlink"/>
                </w:rPr>
                <w:t>https://www.youthsporttrust.org/pe-home-learning</w:t>
              </w:r>
            </w:hyperlink>
          </w:p>
          <w:p w14:paraId="7E84C8A3" w14:textId="77777777" w:rsidR="000F68B6" w:rsidRDefault="000F68B6" w:rsidP="000F68B6">
            <w:pPr>
              <w:spacing w:line="240" w:lineRule="auto"/>
              <w:rPr>
                <w:sz w:val="32"/>
                <w:szCs w:val="32"/>
              </w:rPr>
            </w:pPr>
            <w:r>
              <w:rPr>
                <w:noProof/>
              </w:rPr>
              <w:pict w14:anchorId="22BDBD1E">
                <v:shape id="Picture 2" o:spid="_x0000_i1036" type="#_x0000_t75" style="width:102.6pt;height:37.8pt;visibility:visible;mso-wrap-style:square">
                  <v:imagedata r:id="rId52" o:title=""/>
                </v:shape>
              </w:pict>
            </w:r>
          </w:p>
          <w:p w14:paraId="47120CBA" w14:textId="77777777" w:rsidR="000F68B6" w:rsidRDefault="000F68B6" w:rsidP="000F68B6">
            <w:pPr>
              <w:spacing w:line="240" w:lineRule="auto"/>
            </w:pPr>
            <w:r>
              <w:t>CHOOSE AN ACTIVITY AND DOWNLOAD A CHALLENGE CARD!</w:t>
            </w:r>
          </w:p>
          <w:p w14:paraId="486DFC10" w14:textId="5CA6CAD7" w:rsidR="000F68B6" w:rsidRDefault="000F68B6" w:rsidP="000F68B6">
            <w:pPr>
              <w:spacing w:line="240" w:lineRule="auto"/>
            </w:pPr>
          </w:p>
        </w:tc>
      </w:tr>
    </w:tbl>
    <w:p w14:paraId="2D1D2270" w14:textId="452CC6B5" w:rsidR="00065B7D" w:rsidRDefault="00065B7D"/>
    <w:p w14:paraId="61CFE9EA" w14:textId="14B137DC" w:rsidR="00951C32" w:rsidRDefault="00951C32"/>
    <w:p w14:paraId="6DB8AC9D" w14:textId="23336F7E" w:rsidR="00951C32" w:rsidRDefault="00951C32"/>
    <w:p w14:paraId="0748EAE0" w14:textId="27E7FDDA" w:rsidR="00951C32" w:rsidRDefault="00951C32"/>
    <w:p w14:paraId="0A0265F2" w14:textId="72643570" w:rsidR="00951C32" w:rsidRDefault="00951C32"/>
    <w:p w14:paraId="09630672" w14:textId="6A885EC1" w:rsidR="00951C32" w:rsidRDefault="00951C32"/>
    <w:p w14:paraId="1E797466" w14:textId="71266ADD" w:rsidR="00951C32" w:rsidRPr="00951C32" w:rsidRDefault="00951C32" w:rsidP="00951C32">
      <w:pPr>
        <w:jc w:val="center"/>
        <w:rPr>
          <w:rFonts w:cs="Calibri"/>
          <w:b/>
          <w:color w:val="FF0000"/>
          <w:sz w:val="40"/>
          <w:szCs w:val="24"/>
        </w:rPr>
      </w:pPr>
      <w:r>
        <w:rPr>
          <w:rFonts w:cs="Calibri"/>
          <w:b/>
          <w:noProof/>
          <w:color w:val="FF0000"/>
          <w:sz w:val="40"/>
          <w:szCs w:val="24"/>
          <w:lang w:eastAsia="en-GB"/>
        </w:rPr>
        <mc:AlternateContent>
          <mc:Choice Requires="wps">
            <w:drawing>
              <wp:anchor distT="0" distB="0" distL="114300" distR="114300" simplePos="0" relativeHeight="251658240" behindDoc="0" locked="0" layoutInCell="1" allowOverlap="1" wp14:anchorId="41B93BCD" wp14:editId="1BF67636">
                <wp:simplePos x="0" y="0"/>
                <wp:positionH relativeFrom="column">
                  <wp:posOffset>2152016</wp:posOffset>
                </wp:positionH>
                <wp:positionV relativeFrom="paragraph">
                  <wp:posOffset>513080</wp:posOffset>
                </wp:positionV>
                <wp:extent cx="304800" cy="561975"/>
                <wp:effectExtent l="19050" t="0" r="19050" b="47625"/>
                <wp:wrapNone/>
                <wp:docPr id="227" name="Down Arrow 227"/>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F3C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7" o:spid="_x0000_s1026" type="#_x0000_t67" style="position:absolute;margin-left:169.45pt;margin-top:40.4pt;width:24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PXjQIAAHYFAAAOAAAAZHJzL2Uyb0RvYy54bWysVEtv2zAMvg/YfxB0X+1kSR9BnSJokWFA&#10;0QZth54VWYoNyKJGKXGyXz9KdtygK3YY5oNMiuTHh0he3+wbw3YKfQ224KOznDNlJZS13RT8x8vy&#10;yyVnPghbCgNWFfygPL+Zf/503bqZGkMFplTICMT6WesKXoXgZlnmZaUa4c/AKUtCDdiIQCxushJF&#10;S+iNycZ5fp61gKVDkMp7ur3rhHye8LVWMjxq7VVgpuAUW0gnpnMdz2x+LWYbFK6qZR+G+IcoGlFb&#10;cjpA3Ykg2BbrP6CaWiJ40OFMQpOB1rVUKQfKZpS/y+a5Ek6lXKg43g1l8v8PVj7sVsjqsuDj8QVn&#10;VjT0SHfQWrZAhJbFW6pR6/yMVJ/dCnvOExkT3mts4p9SYftU18NQV7UPTNLl13xymVP1JYmm56Or&#10;i2nEzN6MHfrwTUHDIlHwkvwn96mkYnfvQ6d/1IsOPZi6XNbGJAY361uDbCfonZfLnL7exYlaFrPo&#10;4k5UOBgVjY19UppqQJGOk8fUfWrAE1IqG0adqBKl6txMT73Efo0WKa0EGJE1hTdg9wBHzQ7kiN3l&#10;1+tHU5WadzDO/xZYZzxYJM9gw2Dc1BbwIwBDWfWeO30K/6Q0kVxDeaAOQehGxzu5rOmR7oUPK4E0&#10;K/SuNP/hkQ5toC049BRnFeCvj+6jPrUwSTlrafYK7n9uBSrOzHdLzX01mkzisCZmMr0YE4OnkvWp&#10;xG6bW6BnH9GmcTKRUT+YI6kRmldaE4volUTCSvJdcBnwyNyGbifQopFqsUhqNKBOhHv77GQEj1WN&#10;/feyfxXo+k4N1OIPcJxTMXvXq51utLSw2AbQdWrkt7r29abhTo3TL6K4PU75pPW2Lue/AQAA//8D&#10;AFBLAwQUAAYACAAAACEAUz9AXN4AAAAKAQAADwAAAGRycy9kb3ducmV2LnhtbEyPwU7DMAyG70i8&#10;Q2QkbiyFopKVphNC4jCQkLZx4ZY2WdOROFWSbeXtMSc42v70+/ub1ewdO5mYxoASbhcFMIN90CMO&#10;Ej52LzcCWMoKtXIBjYRvk2DVXl40qtbhjBtz2uaBUQimWkmwOU8156m3xqu0CJNBuu1D9CrTGAeu&#10;ozpTuHf8rigq7tWI9MGqyTxb039tj17Ca+fs7vN+nQ7xrbQP72Ly2q+lvL6anx6BZTPnPxh+9Ukd&#10;WnLqwhF1Yk5CWYoloRJEQRUIKEVFi47IalkCbxv+v0L7AwAA//8DAFBLAQItABQABgAIAAAAIQC2&#10;gziS/gAAAOEBAAATAAAAAAAAAAAAAAAAAAAAAABbQ29udGVudF9UeXBlc10ueG1sUEsBAi0AFAAG&#10;AAgAAAAhADj9If/WAAAAlAEAAAsAAAAAAAAAAAAAAAAALwEAAF9yZWxzLy5yZWxzUEsBAi0AFAAG&#10;AAgAAAAhAGXfM9eNAgAAdgUAAA4AAAAAAAAAAAAAAAAALgIAAGRycy9lMm9Eb2MueG1sUEsBAi0A&#10;FAAGAAgAAAAhAFM/QFzeAAAACgEAAA8AAAAAAAAAAAAAAAAA5wQAAGRycy9kb3ducmV2LnhtbFBL&#10;BQYAAAAABAAEAPMAAADyBQAAAAA=&#10;" adj="15742" fillcolor="red" strokecolor="#1f4d78 [1604]" strokeweight="1pt"/>
            </w:pict>
          </mc:Fallback>
        </mc:AlternateContent>
      </w:r>
      <w:r w:rsidRPr="00951C32">
        <w:rPr>
          <w:rFonts w:cs="Calibri"/>
          <w:b/>
          <w:color w:val="FF0000"/>
          <w:sz w:val="40"/>
          <w:szCs w:val="24"/>
        </w:rPr>
        <w:t>Scroll down below grid for resources</w:t>
      </w:r>
      <w:r>
        <w:rPr>
          <w:rFonts w:cs="Calibri"/>
          <w:b/>
          <w:color w:val="FF0000"/>
          <w:sz w:val="40"/>
          <w:szCs w:val="24"/>
        </w:rPr>
        <w:t xml:space="preserve"> </w:t>
      </w:r>
    </w:p>
    <w:p w14:paraId="34732E05" w14:textId="69DE9B3E" w:rsidR="00951C32" w:rsidRDefault="00951C32" w:rsidP="00951C32">
      <w:pPr>
        <w:jc w:val="center"/>
        <w:rPr>
          <w:lang w:eastAsia="en-GB"/>
        </w:rPr>
      </w:pPr>
      <w:r>
        <w:rPr>
          <w:rFonts w:cs="Calibri"/>
          <w:b/>
          <w:noProof/>
          <w:color w:val="FF0000"/>
          <w:sz w:val="40"/>
          <w:szCs w:val="24"/>
          <w:lang w:eastAsia="en-GB"/>
        </w:rPr>
        <mc:AlternateContent>
          <mc:Choice Requires="wps">
            <w:drawing>
              <wp:anchor distT="0" distB="0" distL="114300" distR="114300" simplePos="0" relativeHeight="251658241" behindDoc="0" locked="0" layoutInCell="1" allowOverlap="1" wp14:anchorId="01717DB8" wp14:editId="665773A4">
                <wp:simplePos x="0" y="0"/>
                <wp:positionH relativeFrom="column">
                  <wp:posOffset>7048500</wp:posOffset>
                </wp:positionH>
                <wp:positionV relativeFrom="paragraph">
                  <wp:posOffset>8890</wp:posOffset>
                </wp:positionV>
                <wp:extent cx="304800" cy="561975"/>
                <wp:effectExtent l="19050" t="0" r="19050" b="47625"/>
                <wp:wrapNone/>
                <wp:docPr id="228" name="Down Arrow 228"/>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41B43" id="Down Arrow 228" o:spid="_x0000_s1026" type="#_x0000_t67" style="position:absolute;margin-left:555pt;margin-top:.7pt;width:24pt;height:4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7MjQIAAHYFAAAOAAAAZHJzL2Uyb0RvYy54bWysVEtv2zAMvg/YfxB0X+1kSR9BnSJokWFA&#10;0QZth54VWYoNyKJGKXGyXz9KdtygK3YY5oNMiuTHh0he3+wbw3YKfQ224KOznDNlJZS13RT8x8vy&#10;yyVnPghbCgNWFfygPL+Zf/503bqZGkMFplTICMT6WesKXoXgZlnmZaUa4c/AKUtCDdiIQCxushJF&#10;S+iNycZ5fp61gKVDkMp7ur3rhHye8LVWMjxq7VVgpuAUW0gnpnMdz2x+LWYbFK6qZR+G+IcoGlFb&#10;cjpA3Ykg2BbrP6CaWiJ40OFMQpOB1rVUKQfKZpS/y+a5Ek6lXKg43g1l8v8PVj7sVsjqsuDjMT2V&#10;FQ090h20li0QoWXxlmrUOj8j1We3wp7zRMaE9xqb+KdU2D7V9TDUVe0Dk3T5NZ9c5lR9SaLp+ejq&#10;Yhoxszdjhz58U9CwSBS8JP/JfSqp2N370Okf9aJDD6Yul7UxicHN+tYg2wl65+Uyp693caKWxSy6&#10;uBMVDkZFY2OflKYaUKTj5DF1nxrwhJTKhlEnqkSpOjfTUy+xX6NFSisBRmRN4Q3YPcBRswM5Ynf5&#10;9frRVKXmHYzzvwXWGQ8WyTPYMBg3tQX8CMBQVr3nTp/CPylNJNdQHqhDELrR8U4ua3qke+HDSiDN&#10;Cr0rzX94pEMbaAsOPcVZBfjro/uoTy1MUs5amr2C+59bgYoz891Sc1+NJpM4rImZTC/GxOCpZH0q&#10;sdvmFujZR7RpnExk1A/mSGqE5pXWxCJ6JZGwknwXXAY8Mreh2wm0aKRaLJIaDagT4d4+OxnBY1Vj&#10;/73sXwW6vlMDtfgDHOdUzN71aqcbLS0stgF0nRr5ra59vWm4U+P0iyhuj1M+ab2ty/lvAAAA//8D&#10;AFBLAwQUAAYACAAAACEAj4bGpN8AAAAKAQAADwAAAGRycy9kb3ducmV2LnhtbEyPQU/DMAyF70j8&#10;h8hI3FhaGNCVphNC4jCQJrFx2S1tvKaQOFWTbeXf453g5mc/PX+vWk7eiSOOsQ+kIJ9lIJDaYHrq&#10;FHxuX28KEDFpMtoFQgU/GGFZX15UujThRB943KROcAjFUiuwKQ2llLG16HWchQGJb/swep1Yjp00&#10;oz5xuHfyNssepNc98QerB3yx2H5vDl7BW+Psdjdfxa/x/c4+rovBG79S6vpqen4CkXBKf2Y44zM6&#10;1MzUhAOZKBzrPM+4TOJpDuJsyO8LXjQKisUCZF3J/xXqXwAAAP//AwBQSwECLQAUAAYACAAAACEA&#10;toM4kv4AAADhAQAAEwAAAAAAAAAAAAAAAAAAAAAAW0NvbnRlbnRfVHlwZXNdLnhtbFBLAQItABQA&#10;BgAIAAAAIQA4/SH/1gAAAJQBAAALAAAAAAAAAAAAAAAAAC8BAABfcmVscy8ucmVsc1BLAQItABQA&#10;BgAIAAAAIQAJPC7MjQIAAHYFAAAOAAAAAAAAAAAAAAAAAC4CAABkcnMvZTJvRG9jLnhtbFBLAQIt&#10;ABQABgAIAAAAIQCPhsak3wAAAAoBAAAPAAAAAAAAAAAAAAAAAOcEAABkcnMvZG93bnJldi54bWxQ&#10;SwUGAAAAAAQABADzAAAA8wUAAAAA&#10;" adj="15742" fillcolor="red" strokecolor="#1f4d78 [1604]" strokeweight="1pt"/>
            </w:pict>
          </mc:Fallback>
        </mc:AlternateContent>
      </w:r>
    </w:p>
    <w:p w14:paraId="7A7F836A" w14:textId="08E175BE" w:rsidR="00951C32" w:rsidRDefault="00951C32" w:rsidP="00951C32">
      <w:pPr>
        <w:jc w:val="center"/>
        <w:rPr>
          <w:rFonts w:cs="Calibri"/>
          <w:sz w:val="40"/>
          <w:szCs w:val="24"/>
        </w:rPr>
      </w:pPr>
    </w:p>
    <w:p w14:paraId="4C6EB3CB" w14:textId="4DF44E4F" w:rsidR="00951C32" w:rsidRDefault="00951C32" w:rsidP="00951C32">
      <w:pPr>
        <w:jc w:val="center"/>
        <w:rPr>
          <w:rFonts w:cs="Calibri"/>
          <w:sz w:val="40"/>
          <w:szCs w:val="24"/>
        </w:rPr>
      </w:pPr>
    </w:p>
    <w:p w14:paraId="306D0531" w14:textId="77777777" w:rsidR="00951C32" w:rsidRDefault="00951C32" w:rsidP="00951C32">
      <w:pPr>
        <w:jc w:val="center"/>
      </w:pPr>
    </w:p>
    <w:p w14:paraId="75A0B628" w14:textId="264F9169" w:rsidR="00951C32" w:rsidRDefault="00951C32" w:rsidP="000D7CFB">
      <w:pPr>
        <w:jc w:val="center"/>
      </w:pPr>
    </w:p>
    <w:p w14:paraId="558A332C" w14:textId="089F341A" w:rsidR="000D7CFB" w:rsidRDefault="000D7CFB" w:rsidP="000D7CFB">
      <w:pPr>
        <w:jc w:val="center"/>
      </w:pPr>
      <w:r>
        <w:t xml:space="preserve">Comparison </w:t>
      </w:r>
      <w:r w:rsidR="00715C10">
        <w:t>of texts</w:t>
      </w:r>
    </w:p>
    <w:p w14:paraId="09EEB983" w14:textId="77777777" w:rsidR="000D7CFB" w:rsidRDefault="000D7CFB"/>
    <w:tbl>
      <w:tblPr>
        <w:tblStyle w:val="TableGrid"/>
        <w:tblW w:w="0" w:type="auto"/>
        <w:tblLook w:val="04A0" w:firstRow="1" w:lastRow="0" w:firstColumn="1" w:lastColumn="0" w:noHBand="0" w:noVBand="1"/>
      </w:tblPr>
      <w:tblGrid>
        <w:gridCol w:w="7694"/>
        <w:gridCol w:w="7694"/>
      </w:tblGrid>
      <w:tr w:rsidR="000D7CFB" w14:paraId="5C0FD55E" w14:textId="77777777" w:rsidTr="000D7CFB">
        <w:tc>
          <w:tcPr>
            <w:tcW w:w="7694" w:type="dxa"/>
          </w:tcPr>
          <w:p w14:paraId="59A3D0F5" w14:textId="30C7725B" w:rsidR="000D7CFB" w:rsidRPr="000D7CFB" w:rsidRDefault="000D7CFB" w:rsidP="000D7CFB">
            <w:pPr>
              <w:jc w:val="center"/>
              <w:rPr>
                <w:sz w:val="56"/>
                <w:szCs w:val="56"/>
              </w:rPr>
            </w:pPr>
            <w:r>
              <w:rPr>
                <w:sz w:val="56"/>
                <w:szCs w:val="56"/>
              </w:rPr>
              <w:lastRenderedPageBreak/>
              <w:t>Similarities</w:t>
            </w:r>
          </w:p>
        </w:tc>
        <w:tc>
          <w:tcPr>
            <w:tcW w:w="7694" w:type="dxa"/>
          </w:tcPr>
          <w:p w14:paraId="7C94305A" w14:textId="118AB69F" w:rsidR="000D7CFB" w:rsidRDefault="000D7CFB" w:rsidP="000D7CFB">
            <w:pPr>
              <w:jc w:val="center"/>
            </w:pPr>
            <w:r>
              <w:rPr>
                <w:sz w:val="56"/>
                <w:szCs w:val="56"/>
              </w:rPr>
              <w:t>Differences</w:t>
            </w:r>
          </w:p>
        </w:tc>
      </w:tr>
      <w:tr w:rsidR="000D7CFB" w14:paraId="7FCE9650" w14:textId="77777777" w:rsidTr="000D7CFB">
        <w:tc>
          <w:tcPr>
            <w:tcW w:w="7694" w:type="dxa"/>
          </w:tcPr>
          <w:p w14:paraId="5A13B932" w14:textId="77777777" w:rsidR="000D7CFB" w:rsidRDefault="000D7CFB"/>
          <w:p w14:paraId="47F6A100" w14:textId="77777777" w:rsidR="000D7CFB" w:rsidRDefault="000D7CFB"/>
          <w:p w14:paraId="09A69DC4" w14:textId="77777777" w:rsidR="000D7CFB" w:rsidRDefault="000D7CFB"/>
          <w:p w14:paraId="7245A354" w14:textId="77777777" w:rsidR="000D7CFB" w:rsidRDefault="000D7CFB"/>
          <w:p w14:paraId="7A5AD006" w14:textId="77777777" w:rsidR="000D7CFB" w:rsidRDefault="000D7CFB"/>
          <w:p w14:paraId="4C8B1AF3" w14:textId="77777777" w:rsidR="000D7CFB" w:rsidRDefault="000D7CFB"/>
          <w:p w14:paraId="00722C4E" w14:textId="77777777" w:rsidR="000D7CFB" w:rsidRDefault="000D7CFB"/>
          <w:p w14:paraId="071A3FED" w14:textId="77777777" w:rsidR="000D7CFB" w:rsidRDefault="000D7CFB"/>
          <w:p w14:paraId="16AAA533" w14:textId="77777777" w:rsidR="000D7CFB" w:rsidRDefault="000D7CFB"/>
          <w:p w14:paraId="5D414F83" w14:textId="77777777" w:rsidR="000D7CFB" w:rsidRDefault="000D7CFB"/>
          <w:p w14:paraId="29C8B7FF" w14:textId="77777777" w:rsidR="000D7CFB" w:rsidRDefault="000D7CFB"/>
          <w:p w14:paraId="13D64600" w14:textId="77777777" w:rsidR="000D7CFB" w:rsidRDefault="000D7CFB"/>
          <w:p w14:paraId="525B3E6B" w14:textId="77777777" w:rsidR="000D7CFB" w:rsidRDefault="000D7CFB"/>
          <w:p w14:paraId="66796DE8" w14:textId="1E482FB7" w:rsidR="000D7CFB" w:rsidRDefault="000D7CFB"/>
        </w:tc>
        <w:tc>
          <w:tcPr>
            <w:tcW w:w="7694" w:type="dxa"/>
          </w:tcPr>
          <w:p w14:paraId="5B7A59A9" w14:textId="77777777" w:rsidR="000D7CFB" w:rsidRDefault="000D7CFB"/>
        </w:tc>
      </w:tr>
    </w:tbl>
    <w:p w14:paraId="27FFAC97" w14:textId="1D6A84A1" w:rsidR="00951C32" w:rsidRDefault="00951C32"/>
    <w:p w14:paraId="1A6EDE72" w14:textId="3E0E3A3E" w:rsidR="00951C32" w:rsidRDefault="00A64B72" w:rsidP="00DB03DE">
      <w:pPr>
        <w:jc w:val="center"/>
      </w:pPr>
      <w:r w:rsidRPr="00A64B72">
        <w:rPr>
          <w:noProof/>
          <w:lang w:eastAsia="en-GB"/>
        </w:rPr>
        <w:lastRenderedPageBreak/>
        <w:drawing>
          <wp:inline distT="0" distB="0" distL="0" distR="0" wp14:anchorId="67648DDB" wp14:editId="17A2E958">
            <wp:extent cx="5418290" cy="5806943"/>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18290" cy="5806943"/>
                    </a:xfrm>
                    <a:prstGeom prst="rect">
                      <a:avLst/>
                    </a:prstGeom>
                  </pic:spPr>
                </pic:pic>
              </a:graphicData>
            </a:graphic>
          </wp:inline>
        </w:drawing>
      </w:r>
    </w:p>
    <w:p w14:paraId="65D187E3" w14:textId="4157BDD9" w:rsidR="00DB03DE" w:rsidRDefault="00DB03DE" w:rsidP="00951C32">
      <w:pPr>
        <w:jc w:val="center"/>
        <w:rPr>
          <w:noProof/>
          <w:lang w:eastAsia="en-GB"/>
        </w:rPr>
      </w:pPr>
    </w:p>
    <w:p w14:paraId="7869AF23" w14:textId="420539B0" w:rsidR="00951C32" w:rsidRDefault="00AD3BFF" w:rsidP="00951C32">
      <w:pPr>
        <w:jc w:val="center"/>
      </w:pPr>
      <w:r>
        <w:rPr>
          <w:noProof/>
        </w:rPr>
        <w:drawing>
          <wp:inline distT="0" distB="0" distL="0" distR="0" wp14:anchorId="5D82E842" wp14:editId="71724547">
            <wp:extent cx="8337550" cy="4120515"/>
            <wp:effectExtent l="0" t="0" r="6350" b="0"/>
            <wp:docPr id="15" name="Picture 15"/>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4"/>
                    <a:stretch>
                      <a:fillRect/>
                    </a:stretch>
                  </pic:blipFill>
                  <pic:spPr>
                    <a:xfrm>
                      <a:off x="0" y="0"/>
                      <a:ext cx="8337550" cy="4120515"/>
                    </a:xfrm>
                    <a:prstGeom prst="rect">
                      <a:avLst/>
                    </a:prstGeom>
                  </pic:spPr>
                </pic:pic>
              </a:graphicData>
            </a:graphic>
          </wp:inline>
        </w:drawing>
      </w:r>
    </w:p>
    <w:p w14:paraId="1720DE70" w14:textId="47D8A4D0" w:rsidR="00951C32" w:rsidRDefault="00951C32" w:rsidP="00951C32">
      <w:pPr>
        <w:jc w:val="center"/>
      </w:pPr>
    </w:p>
    <w:p w14:paraId="5D378851" w14:textId="36757394" w:rsidR="00AD3BFF" w:rsidRDefault="00AD3BFF" w:rsidP="00951C32">
      <w:pPr>
        <w:jc w:val="center"/>
      </w:pPr>
    </w:p>
    <w:p w14:paraId="52DFBAAC" w14:textId="6C094461" w:rsidR="00AD3BFF" w:rsidRDefault="00AD3BFF" w:rsidP="00951C32">
      <w:pPr>
        <w:jc w:val="center"/>
      </w:pPr>
    </w:p>
    <w:p w14:paraId="3A912CA8" w14:textId="470D6EA3" w:rsidR="00AD3BFF" w:rsidRDefault="00AE5E4D" w:rsidP="00951C32">
      <w:pPr>
        <w:jc w:val="center"/>
      </w:pPr>
      <w:r>
        <w:lastRenderedPageBreak/>
        <w:t>SESSION 5 ENQUIRY</w:t>
      </w:r>
    </w:p>
    <w:p w14:paraId="695A3350" w14:textId="6D547980" w:rsidR="00AE5E4D" w:rsidRDefault="00A17706" w:rsidP="00A17706">
      <w:r>
        <w:rPr>
          <w:noProof/>
        </w:rPr>
        <w:drawing>
          <wp:inline distT="0" distB="0" distL="0" distR="0" wp14:anchorId="34193E35" wp14:editId="4F42007E">
            <wp:extent cx="3771900" cy="4625340"/>
            <wp:effectExtent l="0" t="0" r="0" b="3810"/>
            <wp:docPr id="194" name="Pictu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55"/>
                    <a:stretch>
                      <a:fillRect/>
                    </a:stretch>
                  </pic:blipFill>
                  <pic:spPr>
                    <a:xfrm>
                      <a:off x="0" y="0"/>
                      <a:ext cx="3771900" cy="4625340"/>
                    </a:xfrm>
                    <a:prstGeom prst="rect">
                      <a:avLst/>
                    </a:prstGeom>
                  </pic:spPr>
                </pic:pic>
              </a:graphicData>
            </a:graphic>
          </wp:inline>
        </w:drawing>
      </w:r>
      <w:r w:rsidR="00E94508">
        <w:t xml:space="preserve">        </w:t>
      </w:r>
      <w:r w:rsidR="00E94508">
        <w:rPr>
          <w:noProof/>
        </w:rPr>
        <w:drawing>
          <wp:inline distT="0" distB="0" distL="0" distR="0" wp14:anchorId="15C19BB8" wp14:editId="3F7FA847">
            <wp:extent cx="4763135" cy="4267200"/>
            <wp:effectExtent l="0" t="0" r="0" b="0"/>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56"/>
                    <a:stretch>
                      <a:fillRect/>
                    </a:stretch>
                  </pic:blipFill>
                  <pic:spPr>
                    <a:xfrm>
                      <a:off x="0" y="0"/>
                      <a:ext cx="4763135" cy="4267200"/>
                    </a:xfrm>
                    <a:prstGeom prst="rect">
                      <a:avLst/>
                    </a:prstGeom>
                  </pic:spPr>
                </pic:pic>
              </a:graphicData>
            </a:graphic>
          </wp:inline>
        </w:drawing>
      </w:r>
    </w:p>
    <w:p w14:paraId="5CC60CFF" w14:textId="34ED8940" w:rsidR="00E94508" w:rsidRDefault="00E94508" w:rsidP="00A17706"/>
    <w:p w14:paraId="17B72455" w14:textId="67F9A0AD" w:rsidR="00E94508" w:rsidRDefault="00E94508" w:rsidP="00A17706"/>
    <w:p w14:paraId="6E95F7D8" w14:textId="203B5B71" w:rsidR="00E94508" w:rsidRDefault="00697D26" w:rsidP="00A17706">
      <w:r>
        <w:rPr>
          <w:noProof/>
        </w:rPr>
        <w:lastRenderedPageBreak/>
        <w:drawing>
          <wp:inline distT="0" distB="0" distL="0" distR="0" wp14:anchorId="202FB4D3" wp14:editId="6138D406">
            <wp:extent cx="9092565" cy="6150610"/>
            <wp:effectExtent l="0" t="0" r="0" b="2540"/>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57"/>
                    <a:stretch>
                      <a:fillRect/>
                    </a:stretch>
                  </pic:blipFill>
                  <pic:spPr>
                    <a:xfrm>
                      <a:off x="0" y="0"/>
                      <a:ext cx="9092565" cy="6150610"/>
                    </a:xfrm>
                    <a:prstGeom prst="rect">
                      <a:avLst/>
                    </a:prstGeom>
                  </pic:spPr>
                </pic:pic>
              </a:graphicData>
            </a:graphic>
          </wp:inline>
        </w:drawing>
      </w:r>
    </w:p>
    <w:sectPr w:rsidR="00E94508" w:rsidSect="00F453E2">
      <w:headerReference w:type="even" r:id="rId58"/>
      <w:headerReference w:type="default" r:id="rId59"/>
      <w:footerReference w:type="even" r:id="rId60"/>
      <w:footerReference w:type="default" r:id="rId61"/>
      <w:headerReference w:type="first" r:id="rId62"/>
      <w:footerReference w:type="first" r:id="rId63"/>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C0302D" w14:textId="77777777" w:rsidR="00DF2F66" w:rsidRDefault="00DF2F66" w:rsidP="008D41DC">
      <w:pPr>
        <w:spacing w:after="0" w:line="240" w:lineRule="auto"/>
      </w:pPr>
      <w:r>
        <w:separator/>
      </w:r>
    </w:p>
  </w:endnote>
  <w:endnote w:type="continuationSeparator" w:id="0">
    <w:p w14:paraId="42A0F77F" w14:textId="77777777" w:rsidR="00DF2F66" w:rsidRDefault="00DF2F66" w:rsidP="008D41DC">
      <w:pPr>
        <w:spacing w:after="0" w:line="240" w:lineRule="auto"/>
      </w:pPr>
      <w:r>
        <w:continuationSeparator/>
      </w:r>
    </w:p>
  </w:endnote>
  <w:endnote w:type="continuationNotice" w:id="1">
    <w:p w14:paraId="21516FD7" w14:textId="77777777" w:rsidR="00DF2F66" w:rsidRDefault="00DF2F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25867" w14:textId="77777777" w:rsidR="00B556BE" w:rsidRDefault="00B556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B1DC5" w14:textId="77777777" w:rsidR="00B556BE" w:rsidRDefault="00B556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A1CF7" w14:textId="77777777" w:rsidR="00B556BE" w:rsidRDefault="00B55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53E72" w14:textId="77777777" w:rsidR="00DF2F66" w:rsidRDefault="00DF2F66" w:rsidP="008D41DC">
      <w:pPr>
        <w:spacing w:after="0" w:line="240" w:lineRule="auto"/>
      </w:pPr>
      <w:r>
        <w:separator/>
      </w:r>
    </w:p>
  </w:footnote>
  <w:footnote w:type="continuationSeparator" w:id="0">
    <w:p w14:paraId="500C8A8A" w14:textId="77777777" w:rsidR="00DF2F66" w:rsidRDefault="00DF2F66" w:rsidP="008D41DC">
      <w:pPr>
        <w:spacing w:after="0" w:line="240" w:lineRule="auto"/>
      </w:pPr>
      <w:r>
        <w:continuationSeparator/>
      </w:r>
    </w:p>
  </w:footnote>
  <w:footnote w:type="continuationNotice" w:id="1">
    <w:p w14:paraId="00F6B4B6" w14:textId="77777777" w:rsidR="00DF2F66" w:rsidRDefault="00DF2F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0C7AE" w14:textId="77777777" w:rsidR="00B556BE" w:rsidRDefault="00B556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7F5FF" w14:textId="782A2C16" w:rsidR="000C6CB3" w:rsidRDefault="000C6CB3" w:rsidP="00C96A1B">
    <w:pPr>
      <w:pStyle w:val="Header"/>
      <w:jc w:val="center"/>
      <w:rPr>
        <w:b/>
        <w:sz w:val="24"/>
      </w:rPr>
    </w:pPr>
    <w:r>
      <w:t>The focus for this week’s learning is “</w:t>
    </w:r>
    <w:r w:rsidR="00B556BE">
      <w:rPr>
        <w:rStyle w:val="normaltextrun"/>
        <w:color w:val="000000"/>
        <w:shd w:val="clear" w:color="auto" w:fill="FFFFFF"/>
      </w:rPr>
      <w:t>Did pirates roam the Cornish seas?</w:t>
    </w:r>
    <w:r w:rsidRPr="006464F5">
      <w:rPr>
        <w:b/>
        <w:sz w:val="24"/>
      </w:rPr>
      <w:t>”</w:t>
    </w:r>
  </w:p>
  <w:p w14:paraId="2501EBF2" w14:textId="4CB7E6BE" w:rsidR="000F664C" w:rsidRDefault="000F664C" w:rsidP="000F664C">
    <w:pPr>
      <w:pStyle w:val="Header"/>
      <w:jc w:val="center"/>
    </w:pPr>
    <w:r>
      <w:rPr>
        <w:noProof/>
        <w:lang w:eastAsia="en-GB"/>
      </w:rPr>
      <mc:AlternateContent>
        <mc:Choice Requires="wps">
          <w:drawing>
            <wp:anchor distT="0" distB="0" distL="118745" distR="118745" simplePos="0" relativeHeight="251658240" behindDoc="1" locked="0" layoutInCell="1" allowOverlap="0" wp14:anchorId="4ACC2377" wp14:editId="1E80C2A5">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7312025" cy="27178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43600" cy="2749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id w:val="1189017394"/>
                            <w:dataBinding w:prefixMappings="xmlns:ns0='http://purl.org/dc/elements/1.1/' xmlns:ns1='http://schemas.openxmlformats.org/package/2006/metadata/core-properties' " w:xpath="/ns1:coreProperties[1]/ns0:title[1]" w:storeItemID="{6C3C8BC8-F283-45AE-878A-BAB7291924A1}"/>
                            <w:text/>
                          </w:sdtPr>
                          <w:sdtEndPr/>
                          <w:sdtContent>
                            <w:p w14:paraId="14795AFC" w14:textId="376E85DF" w:rsidR="000F664C" w:rsidRDefault="000F664C" w:rsidP="000F664C">
                              <w:pPr>
                                <w:pStyle w:val="Header"/>
                                <w:jc w:val="center"/>
                                <w:rPr>
                                  <w:caps/>
                                  <w:color w:val="FFFFFF" w:themeColor="background1"/>
                                </w:rPr>
                              </w:pPr>
                              <w:r>
                                <w:rPr>
                                  <w:caps/>
                                  <w:color w:val="FFFFFF" w:themeColor="background1"/>
                                </w:rPr>
                                <w:t>What’s All That Commotion In Our oceans?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ACC2377" id="Rectangle 197" o:spid="_x0000_s1026" style="position:absolute;left:0;text-align:left;margin-left:0;margin-top:0;width:575.75pt;height:21.4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HUkgIAAJcFAAAOAAAAZHJzL2Uyb0RvYy54bWysVNtOGzEQfa/Uf7D8XnaTJtBEbFAEoqqE&#10;IAIqnh2vnV3Jt46d7KZf37H3AgXUSlXzsJmxz9yOZ+b8otWKHAT42pqCTk5ySoThtqzNrqDfH68/&#10;faHEB2ZKpqwRBT0KTy9WHz+cN24pprayqhRA0Inxy8YVtArBLbPM80po5k+sEwYvpQXNAqqwy0pg&#10;DXrXKpvm+WnWWCgdWC68x9Or7pKukn8pBQ93UnoRiCoo5hbSF9J3G7/Z6pwtd8BcVfM+DfYPWWhW&#10;Gww6urpigZE91G9c6ZqD9VaGE251ZqWsuUg1YDWT/FU1DxVzItWC5Hg30uT/n1t+e9gAqUt8u8UZ&#10;JYZpfKR7pI2ZnRIkHiJFjfNLRD64DfSaRzHW20rQ8R8rIW2i9TjSKtpAOB7OF7PPpzmyz/FuejZb&#10;zOfRafZs7cCHr8JqEoWCAsZPbLLDjQ8ddIDEYN6quryulUpKbBVxqYAcGD4y41yYMOkD/IZUJuKN&#10;jZad03iSxeK6cpIUjkpEnDL3QiIzWMA0JZN68m2glEPFStHFn+f4G6IPqaVik8OIlhh/9D35k+8u&#10;yx4fTUVq6dE4/7vxaJEiWxNGY10bC+85UCN9ssMPJHXURJZCu20xuShubXnEFgLbzZZ3/LrGV7xh&#10;PmwY4DDhw+OCCHf4kco2BbW9REll4ed75xGPPY63lDQ4nAX1P/YMBCXqm8HuX0xmszjNSZnNz6ao&#10;wMub7csbs9eXFltjgqvI8SRGfFCDKMHqJ9wj6xgVr5jhGLugPMCgXIZuaeAm4mK9TjCcYMfCjXlw&#10;PDqPBMcufWyfGLi+lQMOwa0dBpktX3V0h42W3q33AVsztfszrz31OP2ph/pNFdfLSz2hnvfp6hcA&#10;AAD//wMAUEsDBBQABgAIAAAAIQBZVyyr3QAAAAUBAAAPAAAAZHJzL2Rvd25yZXYueG1sTI9BS8NA&#10;EIXvgv9hGcGL2E1KKyVmUooi0oMHYy/eptlpEs3Oxuy2if/erRe9DDze471v8vVkO3XiwbdOENJZ&#10;AoqlcqaVGmH39nS7AuUDiaHOCSN8s4d1cXmRU2bcKK98KkOtYon4jBCaEPpMa181bMnPXM8SvYMb&#10;LIUoh1qbgcZYbjs9T5I7bamVuNBQzw8NV5/l0SJs7FdpxsX2pd09Vv795uP5sC0F8fpq2tyDCjyF&#10;vzCc8SM6FJFp745ivOoQ4iPh9569dJkuQe0RFvMV6CLX/+mLHwAAAP//AwBQSwECLQAUAAYACAAA&#10;ACEAtoM4kv4AAADhAQAAEwAAAAAAAAAAAAAAAAAAAAAAW0NvbnRlbnRfVHlwZXNdLnhtbFBLAQIt&#10;ABQABgAIAAAAIQA4/SH/1gAAAJQBAAALAAAAAAAAAAAAAAAAAC8BAABfcmVscy8ucmVsc1BLAQIt&#10;ABQABgAIAAAAIQDutmHUkgIAAJcFAAAOAAAAAAAAAAAAAAAAAC4CAABkcnMvZTJvRG9jLnhtbFBL&#10;AQItABQABgAIAAAAIQBZVyyr3QAAAAUBAAAPAAAAAAAAAAAAAAAAAOwEAABkcnMvZG93bnJldi54&#10;bWxQSwUGAAAAAAQABADzAAAA9gUAAAAA&#10;" o:allowoverlap="f" fillcolor="#5b9bd5 [3204]" stroked="f" strokeweight="1pt">
              <v:textbox style="mso-fit-shape-to-text:t">
                <w:txbxContent>
                  <w:sdt>
                    <w:sdtPr>
                      <w:rPr>
                        <w:caps/>
                        <w:color w:val="FFFFFF" w:themeColor="background1"/>
                      </w:rPr>
                      <w:alias w:val="Title"/>
                      <w:id w:val="1189017394"/>
                      <w:dataBinding w:prefixMappings="xmlns:ns0='http://purl.org/dc/elements/1.1/' xmlns:ns1='http://schemas.openxmlformats.org/package/2006/metadata/core-properties' " w:xpath="/ns1:coreProperties[1]/ns0:title[1]" w:storeItemID="{6C3C8BC8-F283-45AE-878A-BAB7291924A1}"/>
                      <w:text/>
                    </w:sdtPr>
                    <w:sdtEndPr/>
                    <w:sdtContent>
                      <w:p w14:paraId="14795AFC" w14:textId="376E85DF" w:rsidR="000F664C" w:rsidRDefault="000F664C" w:rsidP="000F664C">
                        <w:pPr>
                          <w:pStyle w:val="Header"/>
                          <w:jc w:val="center"/>
                          <w:rPr>
                            <w:caps/>
                            <w:color w:val="FFFFFF" w:themeColor="background1"/>
                          </w:rPr>
                        </w:pPr>
                        <w:r>
                          <w:rPr>
                            <w:caps/>
                            <w:color w:val="FFFFFF" w:themeColor="background1"/>
                          </w:rPr>
                          <w:t>What’s All That Commotion In Our oceans?</w:t>
                        </w:r>
                      </w:p>
                    </w:sdtContent>
                  </w:sdt>
                </w:txbxContent>
              </v:textbox>
              <w10:wrap type="square" anchorx="margin" anchory="page"/>
            </v:rect>
          </w:pict>
        </mc:Fallback>
      </mc:AlternateContent>
    </w:r>
    <w:r>
      <w:t>Have fun trying out the learning ideas in the grid. For maths and English, you need to follow the sequence of learning (session 1 – 5) to build skills and knowledge. For enquiry and active, feel free to choose your own sequence</w:t>
    </w:r>
  </w:p>
  <w:p w14:paraId="3EF08A24" w14:textId="22DF5043" w:rsidR="000F664C" w:rsidRDefault="000F664C" w:rsidP="00C96A1B">
    <w:pPr>
      <w:pStyle w:val="Header"/>
      <w:jc w:val="center"/>
      <w:rPr>
        <w:b/>
        <w:sz w:val="24"/>
      </w:rPr>
    </w:pPr>
    <w:r>
      <w:t xml:space="preserve">Make sure to email me with any questions or problems you have    </w:t>
    </w:r>
    <w:hyperlink r:id="rId1" w:history="1">
      <w:r>
        <w:rPr>
          <w:rStyle w:val="Hyperlink"/>
        </w:rPr>
        <w:t>jwills@polperroprimary.co.uk</w:t>
      </w:r>
    </w:hyperlink>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B2073" w14:textId="77777777" w:rsidR="00B556BE" w:rsidRDefault="00B556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F0F7F"/>
    <w:multiLevelType w:val="hybridMultilevel"/>
    <w:tmpl w:val="3FFE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21AC7"/>
    <w:multiLevelType w:val="hybridMultilevel"/>
    <w:tmpl w:val="DE608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7159B"/>
    <w:multiLevelType w:val="hybridMultilevel"/>
    <w:tmpl w:val="1BBC5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3572B"/>
    <w:multiLevelType w:val="hybridMultilevel"/>
    <w:tmpl w:val="8E3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CB2FF7"/>
    <w:multiLevelType w:val="hybridMultilevel"/>
    <w:tmpl w:val="1924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5D0485"/>
    <w:multiLevelType w:val="multilevel"/>
    <w:tmpl w:val="193C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F5688F"/>
    <w:multiLevelType w:val="hybridMultilevel"/>
    <w:tmpl w:val="F0E4D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9C198A"/>
    <w:multiLevelType w:val="hybridMultilevel"/>
    <w:tmpl w:val="0948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0C2E6C"/>
    <w:multiLevelType w:val="hybridMultilevel"/>
    <w:tmpl w:val="26F0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3C10B1"/>
    <w:multiLevelType w:val="hybridMultilevel"/>
    <w:tmpl w:val="F4365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021BBB"/>
    <w:multiLevelType w:val="hybridMultilevel"/>
    <w:tmpl w:val="1AB62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76096A"/>
    <w:multiLevelType w:val="hybridMultilevel"/>
    <w:tmpl w:val="9F6C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B13022"/>
    <w:multiLevelType w:val="hybridMultilevel"/>
    <w:tmpl w:val="97AE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5174BF"/>
    <w:multiLevelType w:val="hybridMultilevel"/>
    <w:tmpl w:val="ABA66BF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D7660B"/>
    <w:multiLevelType w:val="hybridMultilevel"/>
    <w:tmpl w:val="4A26E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035408"/>
    <w:multiLevelType w:val="hybridMultilevel"/>
    <w:tmpl w:val="E8FE0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1F68FF"/>
    <w:multiLevelType w:val="hybridMultilevel"/>
    <w:tmpl w:val="7326F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2203B4"/>
    <w:multiLevelType w:val="hybridMultilevel"/>
    <w:tmpl w:val="59E4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CD7612"/>
    <w:multiLevelType w:val="hybridMultilevel"/>
    <w:tmpl w:val="D97C1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E43911"/>
    <w:multiLevelType w:val="hybridMultilevel"/>
    <w:tmpl w:val="2D8A7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4F3026"/>
    <w:multiLevelType w:val="hybridMultilevel"/>
    <w:tmpl w:val="BCBC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532EB"/>
    <w:multiLevelType w:val="hybridMultilevel"/>
    <w:tmpl w:val="31DA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844B2D"/>
    <w:multiLevelType w:val="multilevel"/>
    <w:tmpl w:val="A9E8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63822DC"/>
    <w:multiLevelType w:val="hybridMultilevel"/>
    <w:tmpl w:val="39C22A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88E237D"/>
    <w:multiLevelType w:val="hybridMultilevel"/>
    <w:tmpl w:val="D7624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9F66DF"/>
    <w:multiLevelType w:val="hybridMultilevel"/>
    <w:tmpl w:val="A96E8388"/>
    <w:lvl w:ilvl="0" w:tplc="BC2C7074">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0"/>
  </w:num>
  <w:num w:numId="4">
    <w:abstractNumId w:val="21"/>
  </w:num>
  <w:num w:numId="5">
    <w:abstractNumId w:val="0"/>
  </w:num>
  <w:num w:numId="6">
    <w:abstractNumId w:val="16"/>
  </w:num>
  <w:num w:numId="7">
    <w:abstractNumId w:val="22"/>
  </w:num>
  <w:num w:numId="8">
    <w:abstractNumId w:val="5"/>
  </w:num>
  <w:num w:numId="9">
    <w:abstractNumId w:val="17"/>
  </w:num>
  <w:num w:numId="10">
    <w:abstractNumId w:val="8"/>
  </w:num>
  <w:num w:numId="11">
    <w:abstractNumId w:val="7"/>
  </w:num>
  <w:num w:numId="12">
    <w:abstractNumId w:val="9"/>
  </w:num>
  <w:num w:numId="13">
    <w:abstractNumId w:val="10"/>
  </w:num>
  <w:num w:numId="14">
    <w:abstractNumId w:val="6"/>
  </w:num>
  <w:num w:numId="15">
    <w:abstractNumId w:val="18"/>
  </w:num>
  <w:num w:numId="16">
    <w:abstractNumId w:val="15"/>
  </w:num>
  <w:num w:numId="17">
    <w:abstractNumId w:val="1"/>
  </w:num>
  <w:num w:numId="18">
    <w:abstractNumId w:val="19"/>
  </w:num>
  <w:num w:numId="19">
    <w:abstractNumId w:val="23"/>
  </w:num>
  <w:num w:numId="20">
    <w:abstractNumId w:val="12"/>
  </w:num>
  <w:num w:numId="21">
    <w:abstractNumId w:val="14"/>
  </w:num>
  <w:num w:numId="22">
    <w:abstractNumId w:val="24"/>
  </w:num>
  <w:num w:numId="23">
    <w:abstractNumId w:val="13"/>
  </w:num>
  <w:num w:numId="24">
    <w:abstractNumId w:val="25"/>
  </w:num>
  <w:num w:numId="25">
    <w:abstractNumId w:val="2"/>
  </w:num>
  <w:num w:numId="26">
    <w:abstractNumId w:val="11"/>
  </w:num>
  <w:num w:numId="27">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DC"/>
    <w:rsid w:val="00000C0D"/>
    <w:rsid w:val="00010F88"/>
    <w:rsid w:val="00011D04"/>
    <w:rsid w:val="000132FC"/>
    <w:rsid w:val="00017A9A"/>
    <w:rsid w:val="00021EBE"/>
    <w:rsid w:val="00035E24"/>
    <w:rsid w:val="00037161"/>
    <w:rsid w:val="00040656"/>
    <w:rsid w:val="00045491"/>
    <w:rsid w:val="00046D4E"/>
    <w:rsid w:val="00051169"/>
    <w:rsid w:val="00052A92"/>
    <w:rsid w:val="000611AA"/>
    <w:rsid w:val="000633AD"/>
    <w:rsid w:val="00065B7D"/>
    <w:rsid w:val="000669B2"/>
    <w:rsid w:val="00067955"/>
    <w:rsid w:val="00070F36"/>
    <w:rsid w:val="0007121E"/>
    <w:rsid w:val="0007416A"/>
    <w:rsid w:val="00074B37"/>
    <w:rsid w:val="00087894"/>
    <w:rsid w:val="00094F88"/>
    <w:rsid w:val="00096071"/>
    <w:rsid w:val="000A6035"/>
    <w:rsid w:val="000B09C3"/>
    <w:rsid w:val="000B2246"/>
    <w:rsid w:val="000C63C0"/>
    <w:rsid w:val="000C6CB3"/>
    <w:rsid w:val="000D1A34"/>
    <w:rsid w:val="000D4E59"/>
    <w:rsid w:val="000D7CFB"/>
    <w:rsid w:val="000E5F99"/>
    <w:rsid w:val="000F0577"/>
    <w:rsid w:val="000F1AFA"/>
    <w:rsid w:val="000F664C"/>
    <w:rsid w:val="000F68B6"/>
    <w:rsid w:val="000F6940"/>
    <w:rsid w:val="000F7F5D"/>
    <w:rsid w:val="00104387"/>
    <w:rsid w:val="00111900"/>
    <w:rsid w:val="00116117"/>
    <w:rsid w:val="00121495"/>
    <w:rsid w:val="00123E28"/>
    <w:rsid w:val="00126AB1"/>
    <w:rsid w:val="0013741E"/>
    <w:rsid w:val="001409DB"/>
    <w:rsid w:val="0014266D"/>
    <w:rsid w:val="00147316"/>
    <w:rsid w:val="00150977"/>
    <w:rsid w:val="00152059"/>
    <w:rsid w:val="00154261"/>
    <w:rsid w:val="001546CD"/>
    <w:rsid w:val="001624DE"/>
    <w:rsid w:val="00165EBC"/>
    <w:rsid w:val="00175C10"/>
    <w:rsid w:val="001810A0"/>
    <w:rsid w:val="001852CA"/>
    <w:rsid w:val="00186A74"/>
    <w:rsid w:val="00187E05"/>
    <w:rsid w:val="00194BC0"/>
    <w:rsid w:val="001A2B0F"/>
    <w:rsid w:val="001B1612"/>
    <w:rsid w:val="001B5235"/>
    <w:rsid w:val="001C538A"/>
    <w:rsid w:val="001C71C3"/>
    <w:rsid w:val="001E02DA"/>
    <w:rsid w:val="001E0754"/>
    <w:rsid w:val="001E4F62"/>
    <w:rsid w:val="001E6BB1"/>
    <w:rsid w:val="001E70D9"/>
    <w:rsid w:val="001F0B4E"/>
    <w:rsid w:val="001F45F8"/>
    <w:rsid w:val="001F5ABE"/>
    <w:rsid w:val="00200ED9"/>
    <w:rsid w:val="00201E39"/>
    <w:rsid w:val="0021551C"/>
    <w:rsid w:val="00221447"/>
    <w:rsid w:val="00221A9F"/>
    <w:rsid w:val="00240378"/>
    <w:rsid w:val="002405E5"/>
    <w:rsid w:val="002413DA"/>
    <w:rsid w:val="0024676C"/>
    <w:rsid w:val="00252F02"/>
    <w:rsid w:val="002601AB"/>
    <w:rsid w:val="00270206"/>
    <w:rsid w:val="0027654E"/>
    <w:rsid w:val="00277E4D"/>
    <w:rsid w:val="002820A3"/>
    <w:rsid w:val="0028272C"/>
    <w:rsid w:val="00284596"/>
    <w:rsid w:val="002943A2"/>
    <w:rsid w:val="0029744C"/>
    <w:rsid w:val="002A1703"/>
    <w:rsid w:val="002A1E94"/>
    <w:rsid w:val="002B1D6A"/>
    <w:rsid w:val="002C1B1E"/>
    <w:rsid w:val="002C2F87"/>
    <w:rsid w:val="002D3B65"/>
    <w:rsid w:val="002E3738"/>
    <w:rsid w:val="002E4924"/>
    <w:rsid w:val="002F2915"/>
    <w:rsid w:val="002F3D91"/>
    <w:rsid w:val="002F53C3"/>
    <w:rsid w:val="00300312"/>
    <w:rsid w:val="00301682"/>
    <w:rsid w:val="00302434"/>
    <w:rsid w:val="003170DC"/>
    <w:rsid w:val="003275F5"/>
    <w:rsid w:val="00330126"/>
    <w:rsid w:val="00333561"/>
    <w:rsid w:val="0033744F"/>
    <w:rsid w:val="00343660"/>
    <w:rsid w:val="00345ED8"/>
    <w:rsid w:val="00357C48"/>
    <w:rsid w:val="00381E11"/>
    <w:rsid w:val="00395EC5"/>
    <w:rsid w:val="003A7481"/>
    <w:rsid w:val="003B2E9E"/>
    <w:rsid w:val="003B38A4"/>
    <w:rsid w:val="003C76E0"/>
    <w:rsid w:val="003F0261"/>
    <w:rsid w:val="003F2A6E"/>
    <w:rsid w:val="003F2E86"/>
    <w:rsid w:val="003F41DF"/>
    <w:rsid w:val="003F60DA"/>
    <w:rsid w:val="00405E86"/>
    <w:rsid w:val="0041434D"/>
    <w:rsid w:val="00414969"/>
    <w:rsid w:val="00434EF6"/>
    <w:rsid w:val="004366DC"/>
    <w:rsid w:val="00440197"/>
    <w:rsid w:val="00447FBA"/>
    <w:rsid w:val="004522CE"/>
    <w:rsid w:val="00464D74"/>
    <w:rsid w:val="00465110"/>
    <w:rsid w:val="00466ADE"/>
    <w:rsid w:val="00466B5D"/>
    <w:rsid w:val="0047522D"/>
    <w:rsid w:val="0047773D"/>
    <w:rsid w:val="00483AD5"/>
    <w:rsid w:val="0048498B"/>
    <w:rsid w:val="00491786"/>
    <w:rsid w:val="00495D6D"/>
    <w:rsid w:val="004B5C46"/>
    <w:rsid w:val="004C44D8"/>
    <w:rsid w:val="004C67BA"/>
    <w:rsid w:val="004D4838"/>
    <w:rsid w:val="004D5515"/>
    <w:rsid w:val="004E2821"/>
    <w:rsid w:val="004F1AEC"/>
    <w:rsid w:val="004F7498"/>
    <w:rsid w:val="00510B51"/>
    <w:rsid w:val="00510E6B"/>
    <w:rsid w:val="00511397"/>
    <w:rsid w:val="0051294B"/>
    <w:rsid w:val="005142E5"/>
    <w:rsid w:val="005220F9"/>
    <w:rsid w:val="00527D95"/>
    <w:rsid w:val="0053596E"/>
    <w:rsid w:val="00537383"/>
    <w:rsid w:val="005425F5"/>
    <w:rsid w:val="00545875"/>
    <w:rsid w:val="00546FFD"/>
    <w:rsid w:val="00560816"/>
    <w:rsid w:val="0056154C"/>
    <w:rsid w:val="00563F75"/>
    <w:rsid w:val="00565C1F"/>
    <w:rsid w:val="0057704B"/>
    <w:rsid w:val="00577328"/>
    <w:rsid w:val="00583773"/>
    <w:rsid w:val="0058689D"/>
    <w:rsid w:val="00590B6E"/>
    <w:rsid w:val="00591454"/>
    <w:rsid w:val="005943A0"/>
    <w:rsid w:val="0059464A"/>
    <w:rsid w:val="00597C6D"/>
    <w:rsid w:val="005A1773"/>
    <w:rsid w:val="005A6AF0"/>
    <w:rsid w:val="005B0AFE"/>
    <w:rsid w:val="005B2821"/>
    <w:rsid w:val="005C0505"/>
    <w:rsid w:val="005C065E"/>
    <w:rsid w:val="005C2BFF"/>
    <w:rsid w:val="005C5DF0"/>
    <w:rsid w:val="005C7988"/>
    <w:rsid w:val="005D03C8"/>
    <w:rsid w:val="005D3249"/>
    <w:rsid w:val="005E4F77"/>
    <w:rsid w:val="005F2B3A"/>
    <w:rsid w:val="005F495A"/>
    <w:rsid w:val="006003A7"/>
    <w:rsid w:val="006032F7"/>
    <w:rsid w:val="00604758"/>
    <w:rsid w:val="00612473"/>
    <w:rsid w:val="00613786"/>
    <w:rsid w:val="00613969"/>
    <w:rsid w:val="00614592"/>
    <w:rsid w:val="00622CA7"/>
    <w:rsid w:val="00626C7A"/>
    <w:rsid w:val="00633835"/>
    <w:rsid w:val="006452D4"/>
    <w:rsid w:val="006464F5"/>
    <w:rsid w:val="00653FBD"/>
    <w:rsid w:val="00665F8B"/>
    <w:rsid w:val="00672AFE"/>
    <w:rsid w:val="00675020"/>
    <w:rsid w:val="00680576"/>
    <w:rsid w:val="006831C0"/>
    <w:rsid w:val="006968AD"/>
    <w:rsid w:val="00697156"/>
    <w:rsid w:val="00697D26"/>
    <w:rsid w:val="006A0466"/>
    <w:rsid w:val="006A3B55"/>
    <w:rsid w:val="006B1B31"/>
    <w:rsid w:val="006B4E7E"/>
    <w:rsid w:val="006C1BAC"/>
    <w:rsid w:val="006C28CF"/>
    <w:rsid w:val="006C7E93"/>
    <w:rsid w:val="006D018B"/>
    <w:rsid w:val="006D6979"/>
    <w:rsid w:val="006E3C5D"/>
    <w:rsid w:val="006E65B6"/>
    <w:rsid w:val="006F1224"/>
    <w:rsid w:val="00701CD9"/>
    <w:rsid w:val="007027A3"/>
    <w:rsid w:val="007029EB"/>
    <w:rsid w:val="00702A52"/>
    <w:rsid w:val="00704751"/>
    <w:rsid w:val="00711730"/>
    <w:rsid w:val="007127A5"/>
    <w:rsid w:val="00714F8D"/>
    <w:rsid w:val="00715C10"/>
    <w:rsid w:val="00720E2C"/>
    <w:rsid w:val="00721D05"/>
    <w:rsid w:val="00733509"/>
    <w:rsid w:val="00736234"/>
    <w:rsid w:val="00745576"/>
    <w:rsid w:val="00756570"/>
    <w:rsid w:val="007661CE"/>
    <w:rsid w:val="00766872"/>
    <w:rsid w:val="007727DF"/>
    <w:rsid w:val="007729F4"/>
    <w:rsid w:val="00772BDB"/>
    <w:rsid w:val="00774D58"/>
    <w:rsid w:val="00775400"/>
    <w:rsid w:val="007764BA"/>
    <w:rsid w:val="00784B7B"/>
    <w:rsid w:val="0078638A"/>
    <w:rsid w:val="00787285"/>
    <w:rsid w:val="0079435A"/>
    <w:rsid w:val="00794CED"/>
    <w:rsid w:val="00795B20"/>
    <w:rsid w:val="007963D5"/>
    <w:rsid w:val="007A2EC0"/>
    <w:rsid w:val="007A6018"/>
    <w:rsid w:val="007C044B"/>
    <w:rsid w:val="007C133A"/>
    <w:rsid w:val="007C7F21"/>
    <w:rsid w:val="007D5CB7"/>
    <w:rsid w:val="007D722E"/>
    <w:rsid w:val="007E0508"/>
    <w:rsid w:val="007F72B2"/>
    <w:rsid w:val="00805788"/>
    <w:rsid w:val="00816931"/>
    <w:rsid w:val="008210E9"/>
    <w:rsid w:val="008231DD"/>
    <w:rsid w:val="008271CD"/>
    <w:rsid w:val="008308E3"/>
    <w:rsid w:val="00832DE4"/>
    <w:rsid w:val="00834CA5"/>
    <w:rsid w:val="00840202"/>
    <w:rsid w:val="00857A72"/>
    <w:rsid w:val="00862728"/>
    <w:rsid w:val="0087195F"/>
    <w:rsid w:val="008724CC"/>
    <w:rsid w:val="00872629"/>
    <w:rsid w:val="00882222"/>
    <w:rsid w:val="00890DB7"/>
    <w:rsid w:val="008A072E"/>
    <w:rsid w:val="008A1DB5"/>
    <w:rsid w:val="008D2E18"/>
    <w:rsid w:val="008D41DC"/>
    <w:rsid w:val="008F4DCD"/>
    <w:rsid w:val="008F7486"/>
    <w:rsid w:val="0090014E"/>
    <w:rsid w:val="009014F2"/>
    <w:rsid w:val="00902A90"/>
    <w:rsid w:val="00902DFD"/>
    <w:rsid w:val="0090655D"/>
    <w:rsid w:val="00921DDE"/>
    <w:rsid w:val="00923217"/>
    <w:rsid w:val="00926044"/>
    <w:rsid w:val="0093315D"/>
    <w:rsid w:val="00941971"/>
    <w:rsid w:val="00943A62"/>
    <w:rsid w:val="00951C32"/>
    <w:rsid w:val="00953B09"/>
    <w:rsid w:val="009626C7"/>
    <w:rsid w:val="00962C0A"/>
    <w:rsid w:val="0097566D"/>
    <w:rsid w:val="00994B6B"/>
    <w:rsid w:val="009A0446"/>
    <w:rsid w:val="009A0C91"/>
    <w:rsid w:val="009A6057"/>
    <w:rsid w:val="009B208E"/>
    <w:rsid w:val="009B433C"/>
    <w:rsid w:val="009B726C"/>
    <w:rsid w:val="009D20A4"/>
    <w:rsid w:val="009D45DF"/>
    <w:rsid w:val="009E27BF"/>
    <w:rsid w:val="009F3A48"/>
    <w:rsid w:val="009F7530"/>
    <w:rsid w:val="00A00AEF"/>
    <w:rsid w:val="00A022A6"/>
    <w:rsid w:val="00A12769"/>
    <w:rsid w:val="00A161C5"/>
    <w:rsid w:val="00A17706"/>
    <w:rsid w:val="00A200C1"/>
    <w:rsid w:val="00A26AC9"/>
    <w:rsid w:val="00A27CD7"/>
    <w:rsid w:val="00A30BDC"/>
    <w:rsid w:val="00A410E8"/>
    <w:rsid w:val="00A41FAC"/>
    <w:rsid w:val="00A45B28"/>
    <w:rsid w:val="00A52520"/>
    <w:rsid w:val="00A535FA"/>
    <w:rsid w:val="00A64B72"/>
    <w:rsid w:val="00A70127"/>
    <w:rsid w:val="00A727E3"/>
    <w:rsid w:val="00A80C63"/>
    <w:rsid w:val="00A831CB"/>
    <w:rsid w:val="00A86DAF"/>
    <w:rsid w:val="00A96DE1"/>
    <w:rsid w:val="00AA111D"/>
    <w:rsid w:val="00AA2349"/>
    <w:rsid w:val="00AB395A"/>
    <w:rsid w:val="00AB66A6"/>
    <w:rsid w:val="00AC39BD"/>
    <w:rsid w:val="00AC5D1B"/>
    <w:rsid w:val="00AC66CD"/>
    <w:rsid w:val="00AC6BC4"/>
    <w:rsid w:val="00AD3BFF"/>
    <w:rsid w:val="00AD58BF"/>
    <w:rsid w:val="00AD71B8"/>
    <w:rsid w:val="00AE1637"/>
    <w:rsid w:val="00AE42D8"/>
    <w:rsid w:val="00AE5A3C"/>
    <w:rsid w:val="00AE5E4D"/>
    <w:rsid w:val="00AF7040"/>
    <w:rsid w:val="00B065E1"/>
    <w:rsid w:val="00B13430"/>
    <w:rsid w:val="00B218D1"/>
    <w:rsid w:val="00B27A3F"/>
    <w:rsid w:val="00B302C8"/>
    <w:rsid w:val="00B32E41"/>
    <w:rsid w:val="00B33439"/>
    <w:rsid w:val="00B556BE"/>
    <w:rsid w:val="00B6318D"/>
    <w:rsid w:val="00B6785C"/>
    <w:rsid w:val="00B70D2F"/>
    <w:rsid w:val="00B72EB5"/>
    <w:rsid w:val="00B73553"/>
    <w:rsid w:val="00B76A45"/>
    <w:rsid w:val="00B8252F"/>
    <w:rsid w:val="00B847C8"/>
    <w:rsid w:val="00B857C9"/>
    <w:rsid w:val="00B8785D"/>
    <w:rsid w:val="00BC7274"/>
    <w:rsid w:val="00BE6863"/>
    <w:rsid w:val="00BF223B"/>
    <w:rsid w:val="00BF31D6"/>
    <w:rsid w:val="00C0361D"/>
    <w:rsid w:val="00C05CA1"/>
    <w:rsid w:val="00C1343B"/>
    <w:rsid w:val="00C31568"/>
    <w:rsid w:val="00C42774"/>
    <w:rsid w:val="00C42CDB"/>
    <w:rsid w:val="00C46DCB"/>
    <w:rsid w:val="00C47D4C"/>
    <w:rsid w:val="00C702E4"/>
    <w:rsid w:val="00C72F76"/>
    <w:rsid w:val="00C74451"/>
    <w:rsid w:val="00C84DEB"/>
    <w:rsid w:val="00C96A1B"/>
    <w:rsid w:val="00CA2069"/>
    <w:rsid w:val="00CA230A"/>
    <w:rsid w:val="00CA2B54"/>
    <w:rsid w:val="00CA3868"/>
    <w:rsid w:val="00CA4278"/>
    <w:rsid w:val="00CA75E3"/>
    <w:rsid w:val="00CB04F7"/>
    <w:rsid w:val="00CB5B6A"/>
    <w:rsid w:val="00CC34C2"/>
    <w:rsid w:val="00CE4D0C"/>
    <w:rsid w:val="00CF3498"/>
    <w:rsid w:val="00CF4AA9"/>
    <w:rsid w:val="00D00F87"/>
    <w:rsid w:val="00D01EEC"/>
    <w:rsid w:val="00D02444"/>
    <w:rsid w:val="00D02F21"/>
    <w:rsid w:val="00D03A84"/>
    <w:rsid w:val="00D06E60"/>
    <w:rsid w:val="00D141B1"/>
    <w:rsid w:val="00D16DC7"/>
    <w:rsid w:val="00D20FD7"/>
    <w:rsid w:val="00D23965"/>
    <w:rsid w:val="00D23E8E"/>
    <w:rsid w:val="00D318EB"/>
    <w:rsid w:val="00D33B97"/>
    <w:rsid w:val="00D366C8"/>
    <w:rsid w:val="00D36D6A"/>
    <w:rsid w:val="00D41C9B"/>
    <w:rsid w:val="00D43B5B"/>
    <w:rsid w:val="00D46A7F"/>
    <w:rsid w:val="00D503E2"/>
    <w:rsid w:val="00D512D2"/>
    <w:rsid w:val="00D5499F"/>
    <w:rsid w:val="00D57995"/>
    <w:rsid w:val="00D63DF8"/>
    <w:rsid w:val="00D676BB"/>
    <w:rsid w:val="00D83392"/>
    <w:rsid w:val="00D912CC"/>
    <w:rsid w:val="00D91A67"/>
    <w:rsid w:val="00DA6C83"/>
    <w:rsid w:val="00DB03DE"/>
    <w:rsid w:val="00DB0AFD"/>
    <w:rsid w:val="00DB3602"/>
    <w:rsid w:val="00DB3BAF"/>
    <w:rsid w:val="00DB7998"/>
    <w:rsid w:val="00DD225E"/>
    <w:rsid w:val="00DD634B"/>
    <w:rsid w:val="00DE1D30"/>
    <w:rsid w:val="00DE34BA"/>
    <w:rsid w:val="00DF0877"/>
    <w:rsid w:val="00DF0CA0"/>
    <w:rsid w:val="00DF2A41"/>
    <w:rsid w:val="00DF2F66"/>
    <w:rsid w:val="00E021B9"/>
    <w:rsid w:val="00E0402E"/>
    <w:rsid w:val="00E11FFF"/>
    <w:rsid w:val="00E12EDB"/>
    <w:rsid w:val="00E346EF"/>
    <w:rsid w:val="00E351E2"/>
    <w:rsid w:val="00E358C1"/>
    <w:rsid w:val="00E36BA9"/>
    <w:rsid w:val="00E45373"/>
    <w:rsid w:val="00E4714A"/>
    <w:rsid w:val="00E50EE6"/>
    <w:rsid w:val="00E553FC"/>
    <w:rsid w:val="00E64CB2"/>
    <w:rsid w:val="00E7060A"/>
    <w:rsid w:val="00E73070"/>
    <w:rsid w:val="00E91C3B"/>
    <w:rsid w:val="00E9268F"/>
    <w:rsid w:val="00E94508"/>
    <w:rsid w:val="00E94885"/>
    <w:rsid w:val="00E95DEB"/>
    <w:rsid w:val="00EA2372"/>
    <w:rsid w:val="00EA3844"/>
    <w:rsid w:val="00EA73EB"/>
    <w:rsid w:val="00EB2309"/>
    <w:rsid w:val="00EB312F"/>
    <w:rsid w:val="00EB4AAC"/>
    <w:rsid w:val="00EC4CFC"/>
    <w:rsid w:val="00EC707E"/>
    <w:rsid w:val="00EC78AF"/>
    <w:rsid w:val="00EC7B4D"/>
    <w:rsid w:val="00EC7BE9"/>
    <w:rsid w:val="00EE1C24"/>
    <w:rsid w:val="00EE416D"/>
    <w:rsid w:val="00EE56E2"/>
    <w:rsid w:val="00EF5E3D"/>
    <w:rsid w:val="00F04624"/>
    <w:rsid w:val="00F05B00"/>
    <w:rsid w:val="00F0758E"/>
    <w:rsid w:val="00F16FF1"/>
    <w:rsid w:val="00F31E83"/>
    <w:rsid w:val="00F3311C"/>
    <w:rsid w:val="00F34479"/>
    <w:rsid w:val="00F345A5"/>
    <w:rsid w:val="00F37C42"/>
    <w:rsid w:val="00F40A9F"/>
    <w:rsid w:val="00F44F0D"/>
    <w:rsid w:val="00F453E2"/>
    <w:rsid w:val="00F50E3D"/>
    <w:rsid w:val="00F61320"/>
    <w:rsid w:val="00F711E1"/>
    <w:rsid w:val="00F72782"/>
    <w:rsid w:val="00F74312"/>
    <w:rsid w:val="00F90483"/>
    <w:rsid w:val="00F92DF6"/>
    <w:rsid w:val="00FA497D"/>
    <w:rsid w:val="00FA5CBD"/>
    <w:rsid w:val="00FA775F"/>
    <w:rsid w:val="00FB1BBC"/>
    <w:rsid w:val="00FC0AC4"/>
    <w:rsid w:val="00FC1B7C"/>
    <w:rsid w:val="00FC47CA"/>
    <w:rsid w:val="00FD2AE0"/>
    <w:rsid w:val="00FF4CD4"/>
    <w:rsid w:val="0CF89E8D"/>
    <w:rsid w:val="0DA6AB09"/>
    <w:rsid w:val="1246CB92"/>
    <w:rsid w:val="18799D8C"/>
    <w:rsid w:val="1F8B6414"/>
    <w:rsid w:val="2738989A"/>
    <w:rsid w:val="28C5C96E"/>
    <w:rsid w:val="3859FAF2"/>
    <w:rsid w:val="3A1DF0BC"/>
    <w:rsid w:val="3AD4649C"/>
    <w:rsid w:val="3C61C137"/>
    <w:rsid w:val="40F7DD43"/>
    <w:rsid w:val="42538C02"/>
    <w:rsid w:val="46A67107"/>
    <w:rsid w:val="46F740F6"/>
    <w:rsid w:val="4D4B6926"/>
    <w:rsid w:val="4D90D889"/>
    <w:rsid w:val="4EBD27B8"/>
    <w:rsid w:val="55A57AD5"/>
    <w:rsid w:val="56AD3D32"/>
    <w:rsid w:val="5A35A07C"/>
    <w:rsid w:val="660A92BD"/>
    <w:rsid w:val="675E56F9"/>
    <w:rsid w:val="68091B9E"/>
    <w:rsid w:val="73FC43AF"/>
    <w:rsid w:val="795336C7"/>
    <w:rsid w:val="7F0BF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45E66"/>
  <w15:chartTrackingRefBased/>
  <w15:docId w15:val="{41E8BC0F-8C2C-4DC0-8217-197DDDC90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495626">
      <w:bodyDiv w:val="1"/>
      <w:marLeft w:val="0"/>
      <w:marRight w:val="0"/>
      <w:marTop w:val="0"/>
      <w:marBottom w:val="0"/>
      <w:divBdr>
        <w:top w:val="none" w:sz="0" w:space="0" w:color="auto"/>
        <w:left w:val="none" w:sz="0" w:space="0" w:color="auto"/>
        <w:bottom w:val="none" w:sz="0" w:space="0" w:color="auto"/>
        <w:right w:val="none" w:sz="0" w:space="0" w:color="auto"/>
      </w:divBdr>
    </w:div>
    <w:div w:id="361908390">
      <w:bodyDiv w:val="1"/>
      <w:marLeft w:val="0"/>
      <w:marRight w:val="0"/>
      <w:marTop w:val="0"/>
      <w:marBottom w:val="0"/>
      <w:divBdr>
        <w:top w:val="none" w:sz="0" w:space="0" w:color="auto"/>
        <w:left w:val="none" w:sz="0" w:space="0" w:color="auto"/>
        <w:bottom w:val="none" w:sz="0" w:space="0" w:color="auto"/>
        <w:right w:val="none" w:sz="0" w:space="0" w:color="auto"/>
      </w:divBdr>
    </w:div>
    <w:div w:id="526873970">
      <w:bodyDiv w:val="1"/>
      <w:marLeft w:val="0"/>
      <w:marRight w:val="0"/>
      <w:marTop w:val="0"/>
      <w:marBottom w:val="0"/>
      <w:divBdr>
        <w:top w:val="none" w:sz="0" w:space="0" w:color="auto"/>
        <w:left w:val="none" w:sz="0" w:space="0" w:color="auto"/>
        <w:bottom w:val="none" w:sz="0" w:space="0" w:color="auto"/>
        <w:right w:val="none" w:sz="0" w:space="0" w:color="auto"/>
      </w:divBdr>
    </w:div>
    <w:div w:id="638388213">
      <w:bodyDiv w:val="1"/>
      <w:marLeft w:val="0"/>
      <w:marRight w:val="0"/>
      <w:marTop w:val="0"/>
      <w:marBottom w:val="0"/>
      <w:divBdr>
        <w:top w:val="none" w:sz="0" w:space="0" w:color="auto"/>
        <w:left w:val="none" w:sz="0" w:space="0" w:color="auto"/>
        <w:bottom w:val="none" w:sz="0" w:space="0" w:color="auto"/>
        <w:right w:val="none" w:sz="0" w:space="0" w:color="auto"/>
      </w:divBdr>
    </w:div>
    <w:div w:id="902058597">
      <w:bodyDiv w:val="1"/>
      <w:marLeft w:val="0"/>
      <w:marRight w:val="0"/>
      <w:marTop w:val="0"/>
      <w:marBottom w:val="0"/>
      <w:divBdr>
        <w:top w:val="none" w:sz="0" w:space="0" w:color="auto"/>
        <w:left w:val="none" w:sz="0" w:space="0" w:color="auto"/>
        <w:bottom w:val="none" w:sz="0" w:space="0" w:color="auto"/>
        <w:right w:val="none" w:sz="0" w:space="0" w:color="auto"/>
      </w:divBdr>
      <w:divsChild>
        <w:div w:id="1743874089">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1037505355">
      <w:bodyDiv w:val="1"/>
      <w:marLeft w:val="0"/>
      <w:marRight w:val="0"/>
      <w:marTop w:val="0"/>
      <w:marBottom w:val="0"/>
      <w:divBdr>
        <w:top w:val="none" w:sz="0" w:space="0" w:color="auto"/>
        <w:left w:val="none" w:sz="0" w:space="0" w:color="auto"/>
        <w:bottom w:val="none" w:sz="0" w:space="0" w:color="auto"/>
        <w:right w:val="none" w:sz="0" w:space="0" w:color="auto"/>
      </w:divBdr>
      <w:divsChild>
        <w:div w:id="33892213">
          <w:marLeft w:val="0"/>
          <w:marRight w:val="0"/>
          <w:marTop w:val="0"/>
          <w:marBottom w:val="0"/>
          <w:divBdr>
            <w:top w:val="none" w:sz="0" w:space="0" w:color="auto"/>
            <w:left w:val="none" w:sz="0" w:space="0" w:color="auto"/>
            <w:bottom w:val="none" w:sz="0" w:space="0" w:color="auto"/>
            <w:right w:val="none" w:sz="0" w:space="0" w:color="auto"/>
          </w:divBdr>
        </w:div>
        <w:div w:id="1208032594">
          <w:marLeft w:val="0"/>
          <w:marRight w:val="0"/>
          <w:marTop w:val="0"/>
          <w:marBottom w:val="0"/>
          <w:divBdr>
            <w:top w:val="none" w:sz="0" w:space="0" w:color="auto"/>
            <w:left w:val="none" w:sz="0" w:space="0" w:color="auto"/>
            <w:bottom w:val="none" w:sz="0" w:space="0" w:color="auto"/>
            <w:right w:val="none" w:sz="0" w:space="0" w:color="auto"/>
          </w:divBdr>
        </w:div>
        <w:div w:id="1568495358">
          <w:marLeft w:val="0"/>
          <w:marRight w:val="0"/>
          <w:marTop w:val="0"/>
          <w:marBottom w:val="0"/>
          <w:divBdr>
            <w:top w:val="none" w:sz="0" w:space="0" w:color="auto"/>
            <w:left w:val="none" w:sz="0" w:space="0" w:color="auto"/>
            <w:bottom w:val="none" w:sz="0" w:space="0" w:color="auto"/>
            <w:right w:val="none" w:sz="0" w:space="0" w:color="auto"/>
          </w:divBdr>
        </w:div>
        <w:div w:id="1666980018">
          <w:marLeft w:val="0"/>
          <w:marRight w:val="0"/>
          <w:marTop w:val="0"/>
          <w:marBottom w:val="0"/>
          <w:divBdr>
            <w:top w:val="none" w:sz="0" w:space="0" w:color="auto"/>
            <w:left w:val="none" w:sz="0" w:space="0" w:color="auto"/>
            <w:bottom w:val="none" w:sz="0" w:space="0" w:color="auto"/>
            <w:right w:val="none" w:sz="0" w:space="0" w:color="auto"/>
          </w:divBdr>
        </w:div>
        <w:div w:id="1938783637">
          <w:marLeft w:val="0"/>
          <w:marRight w:val="0"/>
          <w:marTop w:val="0"/>
          <w:marBottom w:val="0"/>
          <w:divBdr>
            <w:top w:val="none" w:sz="0" w:space="0" w:color="auto"/>
            <w:left w:val="none" w:sz="0" w:space="0" w:color="auto"/>
            <w:bottom w:val="none" w:sz="0" w:space="0" w:color="auto"/>
            <w:right w:val="none" w:sz="0" w:space="0" w:color="auto"/>
          </w:divBdr>
        </w:div>
        <w:div w:id="2012097021">
          <w:marLeft w:val="0"/>
          <w:marRight w:val="0"/>
          <w:marTop w:val="0"/>
          <w:marBottom w:val="0"/>
          <w:divBdr>
            <w:top w:val="none" w:sz="0" w:space="0" w:color="auto"/>
            <w:left w:val="none" w:sz="0" w:space="0" w:color="auto"/>
            <w:bottom w:val="none" w:sz="0" w:space="0" w:color="auto"/>
            <w:right w:val="none" w:sz="0" w:space="0" w:color="auto"/>
          </w:divBdr>
        </w:div>
      </w:divsChild>
    </w:div>
    <w:div w:id="1077633815">
      <w:bodyDiv w:val="1"/>
      <w:marLeft w:val="0"/>
      <w:marRight w:val="0"/>
      <w:marTop w:val="0"/>
      <w:marBottom w:val="0"/>
      <w:divBdr>
        <w:top w:val="none" w:sz="0" w:space="0" w:color="auto"/>
        <w:left w:val="none" w:sz="0" w:space="0" w:color="auto"/>
        <w:bottom w:val="none" w:sz="0" w:space="0" w:color="auto"/>
        <w:right w:val="none" w:sz="0" w:space="0" w:color="auto"/>
      </w:divBdr>
    </w:div>
    <w:div w:id="1080716041">
      <w:bodyDiv w:val="1"/>
      <w:marLeft w:val="0"/>
      <w:marRight w:val="0"/>
      <w:marTop w:val="0"/>
      <w:marBottom w:val="0"/>
      <w:divBdr>
        <w:top w:val="none" w:sz="0" w:space="0" w:color="auto"/>
        <w:left w:val="none" w:sz="0" w:space="0" w:color="auto"/>
        <w:bottom w:val="none" w:sz="0" w:space="0" w:color="auto"/>
        <w:right w:val="none" w:sz="0" w:space="0" w:color="auto"/>
      </w:divBdr>
    </w:div>
    <w:div w:id="1194461061">
      <w:bodyDiv w:val="1"/>
      <w:marLeft w:val="0"/>
      <w:marRight w:val="0"/>
      <w:marTop w:val="0"/>
      <w:marBottom w:val="0"/>
      <w:divBdr>
        <w:top w:val="none" w:sz="0" w:space="0" w:color="auto"/>
        <w:left w:val="none" w:sz="0" w:space="0" w:color="auto"/>
        <w:bottom w:val="none" w:sz="0" w:space="0" w:color="auto"/>
        <w:right w:val="none" w:sz="0" w:space="0" w:color="auto"/>
      </w:divBdr>
    </w:div>
    <w:div w:id="1310355782">
      <w:bodyDiv w:val="1"/>
      <w:marLeft w:val="0"/>
      <w:marRight w:val="0"/>
      <w:marTop w:val="0"/>
      <w:marBottom w:val="0"/>
      <w:divBdr>
        <w:top w:val="none" w:sz="0" w:space="0" w:color="auto"/>
        <w:left w:val="none" w:sz="0" w:space="0" w:color="auto"/>
        <w:bottom w:val="none" w:sz="0" w:space="0" w:color="auto"/>
        <w:right w:val="none" w:sz="0" w:space="0" w:color="auto"/>
      </w:divBdr>
      <w:divsChild>
        <w:div w:id="57746449">
          <w:marLeft w:val="0"/>
          <w:marRight w:val="0"/>
          <w:marTop w:val="0"/>
          <w:marBottom w:val="0"/>
          <w:divBdr>
            <w:top w:val="none" w:sz="0" w:space="0" w:color="auto"/>
            <w:left w:val="none" w:sz="0" w:space="0" w:color="auto"/>
            <w:bottom w:val="none" w:sz="0" w:space="0" w:color="auto"/>
            <w:right w:val="none" w:sz="0" w:space="0" w:color="auto"/>
          </w:divBdr>
        </w:div>
        <w:div w:id="1455783684">
          <w:marLeft w:val="0"/>
          <w:marRight w:val="0"/>
          <w:marTop w:val="0"/>
          <w:marBottom w:val="0"/>
          <w:divBdr>
            <w:top w:val="none" w:sz="0" w:space="0" w:color="auto"/>
            <w:left w:val="none" w:sz="0" w:space="0" w:color="auto"/>
            <w:bottom w:val="none" w:sz="0" w:space="0" w:color="auto"/>
            <w:right w:val="none" w:sz="0" w:space="0" w:color="auto"/>
          </w:divBdr>
        </w:div>
        <w:div w:id="1474253048">
          <w:marLeft w:val="0"/>
          <w:marRight w:val="0"/>
          <w:marTop w:val="0"/>
          <w:marBottom w:val="0"/>
          <w:divBdr>
            <w:top w:val="none" w:sz="0" w:space="0" w:color="auto"/>
            <w:left w:val="none" w:sz="0" w:space="0" w:color="auto"/>
            <w:bottom w:val="none" w:sz="0" w:space="0" w:color="auto"/>
            <w:right w:val="none" w:sz="0" w:space="0" w:color="auto"/>
          </w:divBdr>
        </w:div>
        <w:div w:id="1680153358">
          <w:marLeft w:val="0"/>
          <w:marRight w:val="0"/>
          <w:marTop w:val="0"/>
          <w:marBottom w:val="0"/>
          <w:divBdr>
            <w:top w:val="none" w:sz="0" w:space="0" w:color="auto"/>
            <w:left w:val="none" w:sz="0" w:space="0" w:color="auto"/>
            <w:bottom w:val="none" w:sz="0" w:space="0" w:color="auto"/>
            <w:right w:val="none" w:sz="0" w:space="0" w:color="auto"/>
          </w:divBdr>
        </w:div>
      </w:divsChild>
    </w:div>
    <w:div w:id="1364939679">
      <w:bodyDiv w:val="1"/>
      <w:marLeft w:val="0"/>
      <w:marRight w:val="0"/>
      <w:marTop w:val="0"/>
      <w:marBottom w:val="0"/>
      <w:divBdr>
        <w:top w:val="none" w:sz="0" w:space="0" w:color="auto"/>
        <w:left w:val="none" w:sz="0" w:space="0" w:color="auto"/>
        <w:bottom w:val="none" w:sz="0" w:space="0" w:color="auto"/>
        <w:right w:val="none" w:sz="0" w:space="0" w:color="auto"/>
      </w:divBdr>
    </w:div>
    <w:div w:id="1517233039">
      <w:bodyDiv w:val="1"/>
      <w:marLeft w:val="0"/>
      <w:marRight w:val="0"/>
      <w:marTop w:val="0"/>
      <w:marBottom w:val="0"/>
      <w:divBdr>
        <w:top w:val="none" w:sz="0" w:space="0" w:color="auto"/>
        <w:left w:val="none" w:sz="0" w:space="0" w:color="auto"/>
        <w:bottom w:val="none" w:sz="0" w:space="0" w:color="auto"/>
        <w:right w:val="none" w:sz="0" w:space="0" w:color="auto"/>
      </w:divBdr>
    </w:div>
    <w:div w:id="1606573541">
      <w:bodyDiv w:val="1"/>
      <w:marLeft w:val="0"/>
      <w:marRight w:val="0"/>
      <w:marTop w:val="0"/>
      <w:marBottom w:val="0"/>
      <w:divBdr>
        <w:top w:val="none" w:sz="0" w:space="0" w:color="auto"/>
        <w:left w:val="none" w:sz="0" w:space="0" w:color="auto"/>
        <w:bottom w:val="none" w:sz="0" w:space="0" w:color="auto"/>
        <w:right w:val="none" w:sz="0" w:space="0" w:color="auto"/>
      </w:divBdr>
      <w:divsChild>
        <w:div w:id="360671466">
          <w:marLeft w:val="0"/>
          <w:marRight w:val="0"/>
          <w:marTop w:val="0"/>
          <w:marBottom w:val="0"/>
          <w:divBdr>
            <w:top w:val="none" w:sz="0" w:space="0" w:color="auto"/>
            <w:left w:val="none" w:sz="0" w:space="0" w:color="auto"/>
            <w:bottom w:val="none" w:sz="0" w:space="0" w:color="auto"/>
            <w:right w:val="none" w:sz="0" w:space="0" w:color="auto"/>
          </w:divBdr>
        </w:div>
        <w:div w:id="2052991582">
          <w:marLeft w:val="0"/>
          <w:marRight w:val="0"/>
          <w:marTop w:val="0"/>
          <w:marBottom w:val="0"/>
          <w:divBdr>
            <w:top w:val="none" w:sz="0" w:space="0" w:color="auto"/>
            <w:left w:val="none" w:sz="0" w:space="0" w:color="auto"/>
            <w:bottom w:val="none" w:sz="0" w:space="0" w:color="auto"/>
            <w:right w:val="none" w:sz="0" w:space="0" w:color="auto"/>
          </w:divBdr>
        </w:div>
      </w:divsChild>
    </w:div>
    <w:div w:id="165322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playlist?list=PLJnn5H8Y_tYE3LdXoJIG_azMC2l5TjCON" TargetMode="External"/><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hyperlink" Target="https://www.historic-uk.com/CultureUK/Smugglers-Wreckers/" TargetMode="External"/><Relationship Id="rId47" Type="http://schemas.openxmlformats.org/officeDocument/2006/relationships/hyperlink" Target="https://www.topmarks.co.uk/maths-games/7-11-years/shape-position-and-movement" TargetMode="External"/><Relationship Id="rId50" Type="http://schemas.openxmlformats.org/officeDocument/2006/relationships/image" Target="media/image18.png"/><Relationship Id="rId55" Type="http://schemas.openxmlformats.org/officeDocument/2006/relationships/image" Target="media/image22.png"/><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kEMpm053eko" TargetMode="External"/><Relationship Id="rId29" Type="http://schemas.openxmlformats.org/officeDocument/2006/relationships/hyperlink" Target="https://classroom.thenational.academy/lessons/shape-and-symmetry-to-identify-acute-and-obtuse-angles" TargetMode="External"/><Relationship Id="rId11" Type="http://schemas.openxmlformats.org/officeDocument/2006/relationships/image" Target="media/image1.jpeg"/><Relationship Id="rId24" Type="http://schemas.openxmlformats.org/officeDocument/2006/relationships/hyperlink" Target="https://classroom.thenational.academy/lessons/to-identify-describe-and-classify-shapes-based-on-the-properties-6537fa" TargetMode="External"/><Relationship Id="rId32" Type="http://schemas.openxmlformats.org/officeDocument/2006/relationships/hyperlink" Target="https://www.jamaicainn.co.uk/history" TargetMode="External"/><Relationship Id="rId37" Type="http://schemas.openxmlformats.org/officeDocument/2006/relationships/hyperlink" Target="https://www.thesmugglersofmousehole.com/" TargetMode="External"/><Relationship Id="rId40" Type="http://schemas.openxmlformats.org/officeDocument/2006/relationships/image" Target="media/image15.png"/><Relationship Id="rId45" Type="http://schemas.openxmlformats.org/officeDocument/2006/relationships/hyperlink" Target="https://family.gonoodle.com/channels/zumba-kids" TargetMode="External"/><Relationship Id="rId53" Type="http://schemas.openxmlformats.org/officeDocument/2006/relationships/image" Target="media/image20.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https://www.youtube.com/watch?v=1cbBoI2kSuQ" TargetMode="External"/><Relationship Id="rId14" Type="http://schemas.openxmlformats.org/officeDocument/2006/relationships/image" Target="media/image3.png"/><Relationship Id="rId22" Type="http://schemas.openxmlformats.org/officeDocument/2006/relationships/hyperlink" Target="https://classroom.thenational.academy/lessons/shape-and-symmetry-to-identify-right-angles" TargetMode="External"/><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hyperlink" Target="https://www.youtube.com/playlist?list=PLYGRaluWWTojV3An2WEgsQ4qGFy_91jDL" TargetMode="External"/><Relationship Id="rId43" Type="http://schemas.openxmlformats.org/officeDocument/2006/relationships/hyperlink" Target="http://www.smuggling.co.uk/gazetteer_sw.html" TargetMode="External"/><Relationship Id="rId48" Type="http://schemas.openxmlformats.org/officeDocument/2006/relationships/hyperlink" Target="https://www.youtube.com/watch?v=NVuMULQjb3o" TargetMode="External"/><Relationship Id="rId56" Type="http://schemas.openxmlformats.org/officeDocument/2006/relationships/image" Target="media/image23.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youthsporttrust.org/pe-home-learnin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dkfindout.com/uk/history/pirates/"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16.jpeg"/><Relationship Id="rId59" Type="http://schemas.openxmlformats.org/officeDocument/2006/relationships/header" Target="header2.xml"/><Relationship Id="rId20" Type="http://schemas.openxmlformats.org/officeDocument/2006/relationships/image" Target="media/image4.png"/><Relationship Id="rId41" Type="http://schemas.openxmlformats.org/officeDocument/2006/relationships/hyperlink" Target="https://classroom.thenational.academy/lessons/to-identify-describe-and-classify-triangles" TargetMode="External"/><Relationship Id="rId54" Type="http://schemas.openxmlformats.org/officeDocument/2006/relationships/image" Target="media/image21.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lassroom.thenational.academy/lessons/to-identify-describe-and-classify-shapes-based-on-the-properties"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17.jpe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s://classroom.thenational.academy/lessons/to-identify-regular-and-irregular-polygons-by-reasoning-about-equal-side" TargetMode="External"/><Relationship Id="rId44" Type="http://schemas.openxmlformats.org/officeDocument/2006/relationships/hyperlink" Target="https://www.bbc.co.uk/news/magazine-28367198" TargetMode="External"/><Relationship Id="rId52" Type="http://schemas.openxmlformats.org/officeDocument/2006/relationships/image" Target="media/image19.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lassroom.thenational.academy/lessons/shape-and-symmetry-to-compare-and-order-angles" TargetMode="External"/><Relationship Id="rId18" Type="http://schemas.openxmlformats.org/officeDocument/2006/relationships/hyperlink" Target="https://www.squizzes.com/pirate-facts/" TargetMode="External"/><Relationship Id="rId39" Type="http://schemas.openxmlformats.org/officeDocument/2006/relationships/hyperlink" Target="https://classroom.thenational.academy/lessons/shape-and-symmetry-to-investigate-angles-within-shapes"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jwills@polperro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2.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D05B8F-91C2-4BB6-B4B8-2C6B6F623633}">
  <ds:schemaRefs>
    <ds:schemaRef ds:uri="http://schemas.openxmlformats.org/officeDocument/2006/bibliography"/>
  </ds:schemaRefs>
</ds:datastoreItem>
</file>

<file path=customXml/itemProps4.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11</Pages>
  <Words>1527</Words>
  <Characters>8708</Characters>
  <Application>Microsoft Office Word</Application>
  <DocSecurity>0</DocSecurity>
  <Lines>72</Lines>
  <Paragraphs>20</Paragraphs>
  <ScaleCrop>false</ScaleCrop>
  <Company>Hewlett-Packard</Company>
  <LinksUpToDate>false</LinksUpToDate>
  <CharactersWithSpaces>10215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Commotion In Our oceans?</dc:title>
  <dc:subject/>
  <dc:creator>Jane Wills (Polperro Primary Academy)</dc:creator>
  <cp:keywords/>
  <dc:description/>
  <cp:lastModifiedBy>Jane Wills (Polperro Primary Academy)</cp:lastModifiedBy>
  <cp:revision>121</cp:revision>
  <cp:lastPrinted>2020-06-25T14:08:00Z</cp:lastPrinted>
  <dcterms:created xsi:type="dcterms:W3CDTF">2020-06-26T05:32:00Z</dcterms:created>
  <dcterms:modified xsi:type="dcterms:W3CDTF">2020-07-02T16:48:00Z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