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13BD3" w14:textId="77777777" w:rsidR="00B25C90" w:rsidRDefault="00C96955">
      <w:pPr>
        <w:rPr>
          <w:b/>
          <w:sz w:val="28"/>
        </w:rPr>
      </w:pPr>
      <w:r w:rsidRPr="00C96955">
        <w:rPr>
          <w:b/>
          <w:sz w:val="28"/>
        </w:rPr>
        <w:t>Year 4 Problem Solving with Money</w:t>
      </w:r>
    </w:p>
    <w:p w14:paraId="66F0E265" w14:textId="77777777" w:rsidR="00C96955" w:rsidRDefault="00C96955">
      <w:pPr>
        <w:rPr>
          <w:b/>
          <w:sz w:val="28"/>
        </w:rPr>
      </w:pPr>
    </w:p>
    <w:p w14:paraId="422A273D" w14:textId="77777777" w:rsidR="00C96955" w:rsidRDefault="00C96955">
      <w:pPr>
        <w:rPr>
          <w:b/>
          <w:sz w:val="28"/>
        </w:rPr>
      </w:pPr>
      <w:r>
        <w:rPr>
          <w:b/>
          <w:sz w:val="28"/>
        </w:rPr>
        <w:t xml:space="preserve">Activities available from </w:t>
      </w:r>
      <w:bookmarkStart w:id="0" w:name="_GoBack"/>
      <w:r>
        <w:rPr>
          <w:b/>
          <w:sz w:val="28"/>
        </w:rPr>
        <w:t>nrich.org</w:t>
      </w:r>
    </w:p>
    <w:bookmarkEnd w:id="0"/>
    <w:p w14:paraId="6630343D" w14:textId="77777777" w:rsidR="00C96955" w:rsidRPr="00C96955" w:rsidRDefault="00C96955">
      <w:pPr>
        <w:rPr>
          <w:b/>
          <w:sz w:val="28"/>
        </w:rPr>
      </w:pPr>
      <w:r>
        <w:fldChar w:fldCharType="begin"/>
      </w:r>
      <w:r>
        <w:instrText xml:space="preserve"> HYPERLINK "https://nrich.maths.org/public/topic.php?group_id=15&amp;code=7" </w:instrText>
      </w:r>
      <w:r>
        <w:fldChar w:fldCharType="separate"/>
      </w:r>
      <w:r>
        <w:rPr>
          <w:rStyle w:val="Hyperlink"/>
        </w:rPr>
        <w:t>https://nrich.maths.org/public/topic.php?group_id=15&amp;code=7</w:t>
      </w:r>
      <w:r>
        <w:fldChar w:fldCharType="end"/>
      </w:r>
    </w:p>
    <w:p w14:paraId="6250E345" w14:textId="77777777" w:rsidR="00C96955" w:rsidRPr="00C96955" w:rsidRDefault="00C96955" w:rsidP="00C96955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</w:pPr>
      <w:r w:rsidRPr="00C96955"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  <w:t>Money Bags</w:t>
      </w:r>
    </w:p>
    <w:p w14:paraId="542BC979" w14:textId="77777777" w:rsidR="00C96955" w:rsidRPr="00C96955" w:rsidRDefault="00C96955" w:rsidP="00C9695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Ram divided </w:t>
      </w:r>
      <w:r w:rsidRPr="00C96955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lang w:eastAsia="en-GB"/>
        </w:rPr>
        <w:t>15</w:t>
      </w: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 pennies among four small bags.</w:t>
      </w:r>
    </w:p>
    <w:p w14:paraId="2EDD0704" w14:textId="77777777" w:rsidR="00C96955" w:rsidRPr="00C96955" w:rsidRDefault="00C96955" w:rsidP="00C969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96955">
        <w:rPr>
          <w:rFonts w:ascii="Verdana" w:eastAsia="Times New Roman" w:hAnsi="Verdana" w:cs="Times New Roman"/>
          <w:noProof/>
          <w:color w:val="000000"/>
          <w:sz w:val="25"/>
          <w:szCs w:val="25"/>
          <w:lang w:eastAsia="en-GB"/>
        </w:rPr>
        <w:drawing>
          <wp:inline distT="0" distB="0" distL="0" distR="0" wp14:anchorId="1FC67861" wp14:editId="1C04E3DA">
            <wp:extent cx="2305050" cy="2076450"/>
            <wp:effectExtent l="0" t="0" r="0" b="0"/>
            <wp:docPr id="1" name="Picture 1" descr="b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2F90B" w14:textId="77777777" w:rsidR="00C96955" w:rsidRPr="00C96955" w:rsidRDefault="00C96955" w:rsidP="00C969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He labelled each bag with the number of pennies inside it.</w:t>
      </w:r>
    </w:p>
    <w:p w14:paraId="1FF91DF9" w14:textId="77777777" w:rsidR="00C96955" w:rsidRPr="00C96955" w:rsidRDefault="00C96955" w:rsidP="00C96955">
      <w:pPr>
        <w:spacing w:beforeAutospacing="1" w:after="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He could then pay any sum of money from </w:t>
      </w:r>
      <w:r w:rsidRPr="00C96955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lang w:eastAsia="en-GB"/>
        </w:rPr>
        <w:t>1</w:t>
      </w: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p to </w:t>
      </w:r>
      <w:r w:rsidRPr="00C96955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lang w:eastAsia="en-GB"/>
        </w:rPr>
        <w:t>15</w:t>
      </w: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p without opening any bag.</w:t>
      </w:r>
    </w:p>
    <w:p w14:paraId="32FFA06A" w14:textId="77777777" w:rsidR="00C96955" w:rsidRPr="00C96955" w:rsidRDefault="00C96955" w:rsidP="00C9695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How many pennies did Ram put in each bag?</w:t>
      </w:r>
    </w:p>
    <w:p w14:paraId="13B9DCE0" w14:textId="77777777" w:rsidR="00C96955" w:rsidRDefault="00C96955" w:rsidP="00C96955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</w:pPr>
    </w:p>
    <w:p w14:paraId="5C5B3319" w14:textId="77777777" w:rsidR="00C96955" w:rsidRDefault="00C96955" w:rsidP="00C96955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</w:pPr>
    </w:p>
    <w:p w14:paraId="31C428FD" w14:textId="77777777" w:rsidR="00C96955" w:rsidRDefault="00C96955" w:rsidP="00C96955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</w:pPr>
    </w:p>
    <w:p w14:paraId="4D6542C2" w14:textId="77777777" w:rsidR="00C96955" w:rsidRDefault="00C96955" w:rsidP="00C96955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</w:pPr>
    </w:p>
    <w:p w14:paraId="40BEE5F1" w14:textId="77777777" w:rsidR="00C96955" w:rsidRDefault="00C96955" w:rsidP="00C96955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</w:pPr>
    </w:p>
    <w:p w14:paraId="768823BE" w14:textId="77777777" w:rsidR="00C96955" w:rsidRDefault="00C96955" w:rsidP="00C96955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</w:pPr>
    </w:p>
    <w:p w14:paraId="5FD01E04" w14:textId="77777777" w:rsidR="00C96955" w:rsidRPr="00C96955" w:rsidRDefault="00C96955" w:rsidP="00C96955">
      <w:pPr>
        <w:spacing w:after="16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</w:pPr>
      <w:r w:rsidRPr="00C96955">
        <w:rPr>
          <w:rFonts w:ascii="Verdana" w:eastAsia="Times New Roman" w:hAnsi="Verdana" w:cs="Times New Roman"/>
          <w:b/>
          <w:bCs/>
          <w:color w:val="000000"/>
          <w:kern w:val="36"/>
          <w:sz w:val="50"/>
          <w:szCs w:val="50"/>
          <w:lang w:eastAsia="en-GB"/>
        </w:rPr>
        <w:lastRenderedPageBreak/>
        <w:t>The Money Maze</w:t>
      </w:r>
    </w:p>
    <w:p w14:paraId="4E1C722B" w14:textId="77777777" w:rsidR="00C96955" w:rsidRPr="00C96955" w:rsidRDefault="00C96955" w:rsidP="00C9695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</w:pPr>
      <w:r w:rsidRPr="00C9695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n-GB"/>
        </w:rPr>
        <w:t>Age 7 to 11 </w:t>
      </w:r>
    </w:p>
    <w:p w14:paraId="3454B8FC" w14:textId="77777777" w:rsidR="00C96955" w:rsidRPr="00C96955" w:rsidRDefault="00C96955" w:rsidP="00C96955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>Go through the maze, collecting and losing your money as you go. You may not go through any cell more than once, and can only go into a cell through a gap, for example, you may not go from </w:t>
      </w:r>
      <w:proofErr w:type="gramStart"/>
      <w:r w:rsidRPr="00C96955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lang w:eastAsia="en-GB"/>
        </w:rPr>
        <w:t>5</w:t>
      </w:r>
      <w:proofErr w:type="gramEnd"/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 to </w:t>
      </w:r>
      <w:r w:rsidRPr="00C96955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lang w:eastAsia="en-GB"/>
        </w:rPr>
        <w:t>6</w:t>
      </w: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, or from </w:t>
      </w:r>
      <w:r w:rsidRPr="00C96955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lang w:eastAsia="en-GB"/>
        </w:rPr>
        <w:t>7</w:t>
      </w: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 to </w:t>
      </w:r>
      <w:r w:rsidRPr="00C96955">
        <w:rPr>
          <w:rFonts w:ascii="MathJax_Main" w:eastAsia="Times New Roman" w:hAnsi="MathJax_Main" w:cs="Times New Roman"/>
          <w:color w:val="000000"/>
          <w:sz w:val="32"/>
          <w:szCs w:val="32"/>
          <w:bdr w:val="none" w:sz="0" w:space="0" w:color="auto" w:frame="1"/>
          <w:lang w:eastAsia="en-GB"/>
        </w:rPr>
        <w:t>3</w:t>
      </w: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t>.</w:t>
      </w: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</w:r>
    </w:p>
    <w:p w14:paraId="31495B76" w14:textId="77777777" w:rsidR="00C96955" w:rsidRPr="00C96955" w:rsidRDefault="00C96955" w:rsidP="00C9695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96955">
        <w:rPr>
          <w:rFonts w:ascii="Verdana" w:eastAsia="Times New Roman" w:hAnsi="Verdana" w:cs="Times New Roman"/>
          <w:noProof/>
          <w:color w:val="000000"/>
          <w:sz w:val="25"/>
          <w:szCs w:val="25"/>
          <w:lang w:eastAsia="en-GB"/>
        </w:rPr>
        <w:drawing>
          <wp:inline distT="0" distB="0" distL="0" distR="0" wp14:anchorId="02A5E808" wp14:editId="31C33979">
            <wp:extent cx="3533775" cy="2714625"/>
            <wp:effectExtent l="0" t="0" r="9525" b="9525"/>
            <wp:docPr id="2" name="Picture 2" descr="the money 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money ma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69562" w14:textId="77777777" w:rsidR="00C96955" w:rsidRPr="00C96955" w:rsidRDefault="00C96955" w:rsidP="00C96955">
      <w:pPr>
        <w:spacing w:after="0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</w:pP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>Which route gives you the highest return? How much is it?</w:t>
      </w:r>
      <w:r w:rsidRPr="00C96955">
        <w:rPr>
          <w:rFonts w:ascii="Verdana" w:eastAsia="Times New Roman" w:hAnsi="Verdana" w:cs="Times New Roman"/>
          <w:color w:val="000000"/>
          <w:sz w:val="25"/>
          <w:szCs w:val="25"/>
          <w:lang w:eastAsia="en-GB"/>
        </w:rPr>
        <w:br/>
        <w:t>Which route gives you the lowest return? How much is it?</w:t>
      </w:r>
    </w:p>
    <w:p w14:paraId="3CDDB06F" w14:textId="77777777" w:rsidR="00C96955" w:rsidRDefault="00C96955"/>
    <w:sectPr w:rsidR="00C96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55"/>
    <w:rsid w:val="00B25C90"/>
    <w:rsid w:val="00C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034C6"/>
  <w15:chartTrackingRefBased/>
  <w15:docId w15:val="{995F2125-10A1-42CB-B50B-1C263BF1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96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5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9695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C96955"/>
  </w:style>
  <w:style w:type="paragraph" w:styleId="NormalWeb">
    <w:name w:val="Normal (Web)"/>
    <w:basedOn w:val="Normal"/>
    <w:uiPriority w:val="99"/>
    <w:semiHidden/>
    <w:unhideWhenUsed/>
    <w:rsid w:val="00C9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n">
    <w:name w:val="mn"/>
    <w:basedOn w:val="DefaultParagraphFont"/>
    <w:rsid w:val="00C96955"/>
  </w:style>
  <w:style w:type="character" w:styleId="Hyperlink">
    <w:name w:val="Hyperlink"/>
    <w:basedOn w:val="DefaultParagraphFont"/>
    <w:uiPriority w:val="99"/>
    <w:semiHidden/>
    <w:unhideWhenUsed/>
    <w:rsid w:val="00C969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7FDA3A-6AED-459A-BE74-F4FC8372C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0CD95-2632-4B00-8777-A4F807E21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5984C-27EF-44AC-BCE1-2D04342C7101}">
  <ds:schemaRefs>
    <ds:schemaRef ds:uri="63e132fb-b410-4dc4-9dce-0e7e95ae03fa"/>
    <ds:schemaRef ds:uri="http://schemas.microsoft.com/office/infopath/2007/PartnerControls"/>
    <ds:schemaRef ds:uri="http://purl.org/dc/dcmitype/"/>
    <ds:schemaRef ds:uri="http://schemas.microsoft.com/office/2006/documentManagement/types"/>
    <ds:schemaRef ds:uri="e95c479f-5190-4288-92d7-89d2a54f8811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1</cp:revision>
  <dcterms:created xsi:type="dcterms:W3CDTF">2020-05-12T11:01:00Z</dcterms:created>
  <dcterms:modified xsi:type="dcterms:W3CDTF">2020-05-12T11:14:00Z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