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5167" w:type="dxa"/>
        <w:tblInd w:w="137" w:type="dxa"/>
        <w:tblLayout w:type="fixed"/>
        <w:tblLook w:val="04A0" w:firstRow="1" w:lastRow="0" w:firstColumn="1" w:lastColumn="0" w:noHBand="0" w:noVBand="1"/>
      </w:tblPr>
      <w:tblGrid>
        <w:gridCol w:w="709"/>
        <w:gridCol w:w="3827"/>
        <w:gridCol w:w="4961"/>
        <w:gridCol w:w="3402"/>
        <w:gridCol w:w="2268"/>
      </w:tblGrid>
      <w:tr w:rsidR="006003A7" w14:paraId="26539D56" w14:textId="77777777" w:rsidTr="675E56F9">
        <w:trPr>
          <w:trHeight w:val="398"/>
        </w:trPr>
        <w:tc>
          <w:tcPr>
            <w:tcW w:w="709" w:type="dxa"/>
          </w:tcPr>
          <w:p w14:paraId="2E2E0863" w14:textId="22E6F4BC" w:rsidR="006003A7" w:rsidRDefault="004F1AEC" w:rsidP="004F1AEC">
            <w:pPr>
              <w:spacing w:line="240" w:lineRule="auto"/>
            </w:pPr>
            <w:r>
              <w:t>11.5</w:t>
            </w:r>
          </w:p>
        </w:tc>
        <w:tc>
          <w:tcPr>
            <w:tcW w:w="3827" w:type="dxa"/>
            <w:shd w:val="clear" w:color="auto" w:fill="FFFF00"/>
          </w:tcPr>
          <w:p w14:paraId="285C3B6A" w14:textId="58D994CB" w:rsidR="006003A7" w:rsidRPr="004F1AEC" w:rsidRDefault="006003A7" w:rsidP="004F1AEC">
            <w:pPr>
              <w:spacing w:line="240" w:lineRule="auto"/>
              <w:jc w:val="center"/>
              <w:rPr>
                <w:b/>
                <w:sz w:val="28"/>
              </w:rPr>
            </w:pPr>
            <w:r w:rsidRPr="004F1AEC">
              <w:rPr>
                <w:b/>
                <w:sz w:val="28"/>
              </w:rPr>
              <w:t>ENGLISH</w:t>
            </w:r>
          </w:p>
        </w:tc>
        <w:tc>
          <w:tcPr>
            <w:tcW w:w="4961" w:type="dxa"/>
            <w:shd w:val="clear" w:color="auto" w:fill="00B0F0"/>
          </w:tcPr>
          <w:p w14:paraId="51225B76" w14:textId="5AB399D0" w:rsidR="006003A7" w:rsidRPr="004F1AEC" w:rsidRDefault="006003A7" w:rsidP="004F1AEC">
            <w:pPr>
              <w:spacing w:line="240" w:lineRule="auto"/>
              <w:jc w:val="center"/>
              <w:rPr>
                <w:b/>
                <w:sz w:val="28"/>
              </w:rPr>
            </w:pPr>
            <w:r w:rsidRPr="004F1AEC">
              <w:rPr>
                <w:b/>
                <w:sz w:val="28"/>
              </w:rPr>
              <w:t>MATHS</w:t>
            </w:r>
          </w:p>
        </w:tc>
        <w:tc>
          <w:tcPr>
            <w:tcW w:w="3402" w:type="dxa"/>
            <w:shd w:val="clear" w:color="auto" w:fill="66FF33"/>
          </w:tcPr>
          <w:p w14:paraId="010D9951" w14:textId="77777777" w:rsidR="006003A7" w:rsidRPr="004F1AEC" w:rsidRDefault="006003A7" w:rsidP="004F1AEC">
            <w:pPr>
              <w:spacing w:line="240" w:lineRule="auto"/>
              <w:jc w:val="center"/>
              <w:rPr>
                <w:b/>
                <w:sz w:val="28"/>
              </w:rPr>
            </w:pPr>
            <w:r w:rsidRPr="004F1AEC">
              <w:rPr>
                <w:b/>
                <w:sz w:val="28"/>
              </w:rPr>
              <w:t>ENQUIRY</w:t>
            </w:r>
          </w:p>
        </w:tc>
        <w:tc>
          <w:tcPr>
            <w:tcW w:w="2268" w:type="dxa"/>
            <w:shd w:val="clear" w:color="auto" w:fill="FF0066"/>
          </w:tcPr>
          <w:p w14:paraId="01BF635D" w14:textId="77777777" w:rsidR="006003A7" w:rsidRPr="004F1AEC" w:rsidRDefault="006003A7" w:rsidP="004F1AEC">
            <w:pPr>
              <w:spacing w:line="240" w:lineRule="auto"/>
              <w:jc w:val="center"/>
              <w:rPr>
                <w:b/>
                <w:sz w:val="28"/>
              </w:rPr>
            </w:pPr>
            <w:r w:rsidRPr="004F1AEC">
              <w:rPr>
                <w:b/>
                <w:sz w:val="28"/>
              </w:rPr>
              <w:t>ACTIVE</w:t>
            </w:r>
          </w:p>
        </w:tc>
      </w:tr>
      <w:tr w:rsidR="00C96A1B" w14:paraId="05FB7BB6" w14:textId="77777777" w:rsidTr="675E56F9">
        <w:trPr>
          <w:trHeight w:val="1096"/>
        </w:trPr>
        <w:tc>
          <w:tcPr>
            <w:tcW w:w="709" w:type="dxa"/>
            <w:shd w:val="clear" w:color="auto" w:fill="FF6600"/>
            <w:vAlign w:val="center"/>
          </w:tcPr>
          <w:p w14:paraId="72FFE2EE" w14:textId="2C86518F" w:rsidR="00C96A1B" w:rsidRPr="00F453E2" w:rsidRDefault="00C96A1B" w:rsidP="00C96A1B">
            <w:pPr>
              <w:spacing w:line="240" w:lineRule="auto"/>
              <w:jc w:val="center"/>
              <w:rPr>
                <w:rFonts w:cs="Calibri"/>
                <w:sz w:val="32"/>
                <w:szCs w:val="32"/>
              </w:rPr>
            </w:pPr>
            <w:r w:rsidRPr="00F453E2">
              <w:rPr>
                <w:rFonts w:cs="Calibri"/>
                <w:sz w:val="32"/>
                <w:szCs w:val="32"/>
              </w:rPr>
              <w:t>S</w:t>
            </w:r>
          </w:p>
          <w:p w14:paraId="72ACEBF1" w14:textId="4B0672BA" w:rsidR="00C96A1B" w:rsidRPr="00F453E2" w:rsidRDefault="00C96A1B" w:rsidP="00C96A1B">
            <w:pPr>
              <w:spacing w:line="240" w:lineRule="auto"/>
              <w:jc w:val="center"/>
              <w:rPr>
                <w:rFonts w:cs="Calibri"/>
                <w:sz w:val="32"/>
                <w:szCs w:val="32"/>
              </w:rPr>
            </w:pPr>
            <w:r w:rsidRPr="00F453E2">
              <w:rPr>
                <w:rFonts w:cs="Calibri"/>
                <w:sz w:val="32"/>
                <w:szCs w:val="32"/>
              </w:rPr>
              <w:t>E</w:t>
            </w:r>
          </w:p>
          <w:p w14:paraId="6AB8B0C1" w14:textId="232EF090" w:rsidR="00C96A1B" w:rsidRPr="00F453E2" w:rsidRDefault="00C96A1B" w:rsidP="00C96A1B">
            <w:pPr>
              <w:spacing w:line="240" w:lineRule="auto"/>
              <w:jc w:val="center"/>
              <w:rPr>
                <w:rFonts w:cs="Calibri"/>
                <w:sz w:val="32"/>
                <w:szCs w:val="32"/>
              </w:rPr>
            </w:pPr>
            <w:r w:rsidRPr="00F453E2">
              <w:rPr>
                <w:rFonts w:cs="Calibri"/>
                <w:sz w:val="32"/>
                <w:szCs w:val="32"/>
              </w:rPr>
              <w:t>S</w:t>
            </w:r>
          </w:p>
          <w:p w14:paraId="03E90369" w14:textId="01B8E379" w:rsidR="00C96A1B" w:rsidRPr="00F453E2" w:rsidRDefault="00C96A1B" w:rsidP="00C96A1B">
            <w:pPr>
              <w:spacing w:line="240" w:lineRule="auto"/>
              <w:jc w:val="center"/>
              <w:rPr>
                <w:rFonts w:cs="Calibri"/>
                <w:sz w:val="32"/>
                <w:szCs w:val="32"/>
              </w:rPr>
            </w:pPr>
            <w:r w:rsidRPr="00F453E2">
              <w:rPr>
                <w:rFonts w:cs="Calibri"/>
                <w:sz w:val="32"/>
                <w:szCs w:val="32"/>
              </w:rPr>
              <w:t>S</w:t>
            </w:r>
          </w:p>
          <w:p w14:paraId="6FD7F4C0" w14:textId="78544720" w:rsidR="00C96A1B" w:rsidRPr="00F453E2" w:rsidRDefault="00C96A1B" w:rsidP="00C96A1B">
            <w:pPr>
              <w:spacing w:line="240" w:lineRule="auto"/>
              <w:jc w:val="center"/>
              <w:rPr>
                <w:rFonts w:cs="Calibri"/>
                <w:sz w:val="32"/>
                <w:szCs w:val="32"/>
              </w:rPr>
            </w:pPr>
            <w:r w:rsidRPr="00F453E2">
              <w:rPr>
                <w:rFonts w:cs="Calibri"/>
                <w:sz w:val="32"/>
                <w:szCs w:val="32"/>
              </w:rPr>
              <w:t>I</w:t>
            </w:r>
          </w:p>
          <w:p w14:paraId="3F3EF9D8" w14:textId="1B14644B" w:rsidR="00C96A1B" w:rsidRPr="00F453E2" w:rsidRDefault="00C96A1B" w:rsidP="00C96A1B">
            <w:pPr>
              <w:spacing w:line="240" w:lineRule="auto"/>
              <w:jc w:val="center"/>
              <w:rPr>
                <w:rFonts w:cs="Calibri"/>
                <w:sz w:val="32"/>
                <w:szCs w:val="32"/>
              </w:rPr>
            </w:pPr>
            <w:r w:rsidRPr="00F453E2">
              <w:rPr>
                <w:rFonts w:cs="Calibri"/>
                <w:sz w:val="32"/>
                <w:szCs w:val="32"/>
              </w:rPr>
              <w:t>O</w:t>
            </w:r>
          </w:p>
          <w:p w14:paraId="27CC6FB7" w14:textId="71B72EE8" w:rsidR="00C96A1B" w:rsidRPr="00F453E2" w:rsidRDefault="00C96A1B" w:rsidP="00C96A1B">
            <w:pPr>
              <w:spacing w:line="240" w:lineRule="auto"/>
              <w:jc w:val="center"/>
              <w:rPr>
                <w:rFonts w:cs="Calibri"/>
                <w:sz w:val="32"/>
                <w:szCs w:val="32"/>
              </w:rPr>
            </w:pPr>
            <w:r w:rsidRPr="00F453E2">
              <w:rPr>
                <w:rFonts w:cs="Calibri"/>
                <w:sz w:val="32"/>
                <w:szCs w:val="32"/>
              </w:rPr>
              <w:t>N</w:t>
            </w:r>
          </w:p>
          <w:p w14:paraId="68A00CB5" w14:textId="77777777" w:rsidR="00C96A1B" w:rsidRPr="00F453E2" w:rsidRDefault="00C96A1B" w:rsidP="00C96A1B">
            <w:pPr>
              <w:spacing w:line="240" w:lineRule="auto"/>
              <w:jc w:val="center"/>
              <w:rPr>
                <w:rFonts w:cs="Calibri"/>
                <w:sz w:val="32"/>
                <w:szCs w:val="32"/>
              </w:rPr>
            </w:pPr>
          </w:p>
          <w:p w14:paraId="45913366" w14:textId="5F1470F1" w:rsidR="00C96A1B" w:rsidRPr="00F453E2" w:rsidRDefault="00C96A1B" w:rsidP="00C96A1B">
            <w:pPr>
              <w:spacing w:line="240" w:lineRule="auto"/>
              <w:jc w:val="center"/>
              <w:rPr>
                <w:rFonts w:cs="Calibri"/>
                <w:sz w:val="32"/>
                <w:szCs w:val="32"/>
                <w:highlight w:val="yellow"/>
              </w:rPr>
            </w:pPr>
            <w:r w:rsidRPr="00F453E2">
              <w:rPr>
                <w:rFonts w:cs="Calibri"/>
                <w:sz w:val="32"/>
                <w:szCs w:val="32"/>
              </w:rPr>
              <w:t>1</w:t>
            </w:r>
          </w:p>
        </w:tc>
        <w:tc>
          <w:tcPr>
            <w:tcW w:w="3827" w:type="dxa"/>
          </w:tcPr>
          <w:p w14:paraId="5707D094" w14:textId="77777777" w:rsidR="004F1AEC" w:rsidRPr="004F1AEC" w:rsidRDefault="004F1AEC" w:rsidP="004F1AEC">
            <w:pPr>
              <w:spacing w:line="240" w:lineRule="auto"/>
              <w:jc w:val="center"/>
              <w:rPr>
                <w:rFonts w:cs="Calibri"/>
                <w:b/>
                <w:sz w:val="36"/>
                <w:szCs w:val="20"/>
              </w:rPr>
            </w:pPr>
            <w:r w:rsidRPr="004F1AEC">
              <w:rPr>
                <w:rFonts w:cs="Calibri"/>
                <w:b/>
                <w:sz w:val="36"/>
                <w:szCs w:val="20"/>
                <w:highlight w:val="yellow"/>
              </w:rPr>
              <w:t>SPELLING</w:t>
            </w:r>
          </w:p>
          <w:p w14:paraId="71EF2070" w14:textId="56E810D3" w:rsidR="004F1AEC" w:rsidRPr="004F1AEC" w:rsidRDefault="004F1AEC" w:rsidP="004F1AEC">
            <w:pPr>
              <w:spacing w:line="240" w:lineRule="auto"/>
              <w:jc w:val="center"/>
              <w:rPr>
                <w:rFonts w:cs="Calibri"/>
                <w:b/>
                <w:sz w:val="28"/>
                <w:szCs w:val="20"/>
              </w:rPr>
            </w:pPr>
            <w:r w:rsidRPr="004F1AEC">
              <w:rPr>
                <w:rFonts w:cs="Calibri"/>
                <w:b/>
                <w:color w:val="FF0000"/>
                <w:sz w:val="28"/>
                <w:szCs w:val="20"/>
              </w:rPr>
              <w:t>First</w:t>
            </w:r>
            <w:r w:rsidRPr="004F1AEC">
              <w:rPr>
                <w:rFonts w:cs="Calibri"/>
                <w:b/>
                <w:sz w:val="28"/>
                <w:szCs w:val="20"/>
              </w:rPr>
              <w:t xml:space="preserve"> activity today is </w:t>
            </w:r>
            <w:r w:rsidRPr="004F1AEC">
              <w:rPr>
                <w:rFonts w:cs="Calibri"/>
                <w:b/>
                <w:color w:val="FF0000"/>
                <w:sz w:val="28"/>
                <w:szCs w:val="20"/>
              </w:rPr>
              <w:t>homophones</w:t>
            </w:r>
            <w:r w:rsidRPr="004F1AEC">
              <w:rPr>
                <w:rFonts w:cs="Calibri"/>
                <w:b/>
                <w:sz w:val="28"/>
                <w:szCs w:val="20"/>
              </w:rPr>
              <w:t xml:space="preserve">; words that sound the same but </w:t>
            </w:r>
            <w:proofErr w:type="gramStart"/>
            <w:r w:rsidRPr="004F1AEC">
              <w:rPr>
                <w:rFonts w:cs="Calibri"/>
                <w:b/>
                <w:sz w:val="28"/>
                <w:szCs w:val="20"/>
              </w:rPr>
              <w:t>are spelt</w:t>
            </w:r>
            <w:proofErr w:type="gramEnd"/>
            <w:r w:rsidRPr="004F1AEC">
              <w:rPr>
                <w:rFonts w:cs="Calibri"/>
                <w:b/>
                <w:sz w:val="28"/>
                <w:szCs w:val="20"/>
              </w:rPr>
              <w:t xml:space="preserve"> differently.</w:t>
            </w:r>
          </w:p>
          <w:p w14:paraId="0A717E16" w14:textId="38BD44D3" w:rsidR="004F1AEC" w:rsidRPr="004F1AEC" w:rsidRDefault="004F1AEC" w:rsidP="004F1AEC">
            <w:pPr>
              <w:spacing w:line="240" w:lineRule="auto"/>
              <w:jc w:val="center"/>
              <w:rPr>
                <w:rFonts w:cs="Calibri"/>
                <w:b/>
                <w:sz w:val="28"/>
                <w:szCs w:val="20"/>
              </w:rPr>
            </w:pPr>
            <w:r w:rsidRPr="004F1AEC">
              <w:rPr>
                <w:rFonts w:cs="Calibri"/>
                <w:b/>
                <w:sz w:val="28"/>
                <w:szCs w:val="20"/>
              </w:rPr>
              <w:t xml:space="preserve">Complete activity sheet </w:t>
            </w:r>
            <w:r>
              <w:rPr>
                <w:rFonts w:cs="Calibri"/>
                <w:b/>
                <w:sz w:val="28"/>
                <w:szCs w:val="20"/>
              </w:rPr>
              <w:t>“</w:t>
            </w:r>
            <w:r w:rsidRPr="004F1AEC">
              <w:rPr>
                <w:rFonts w:cs="Calibri"/>
                <w:b/>
                <w:sz w:val="28"/>
                <w:szCs w:val="20"/>
              </w:rPr>
              <w:t>Homophones</w:t>
            </w:r>
            <w:r>
              <w:rPr>
                <w:rFonts w:cs="Calibri"/>
                <w:b/>
                <w:sz w:val="28"/>
                <w:szCs w:val="20"/>
              </w:rPr>
              <w:t>”</w:t>
            </w:r>
            <w:r w:rsidRPr="004F1AEC">
              <w:rPr>
                <w:rFonts w:cs="Calibri"/>
                <w:b/>
                <w:sz w:val="28"/>
                <w:szCs w:val="20"/>
              </w:rPr>
              <w:t xml:space="preserve"> attached below the Blog.</w:t>
            </w:r>
          </w:p>
          <w:p w14:paraId="7EB9CA46" w14:textId="14FA5113" w:rsidR="004F1AEC" w:rsidRPr="004F1AEC" w:rsidRDefault="004F1AEC" w:rsidP="004F1AEC">
            <w:pPr>
              <w:spacing w:line="240" w:lineRule="auto"/>
              <w:jc w:val="center"/>
              <w:rPr>
                <w:rFonts w:cs="Calibri"/>
                <w:b/>
                <w:sz w:val="28"/>
                <w:szCs w:val="20"/>
              </w:rPr>
            </w:pPr>
            <w:r w:rsidRPr="004F1AEC">
              <w:rPr>
                <w:rFonts w:cs="Calibri"/>
                <w:b/>
                <w:color w:val="FF0000"/>
                <w:sz w:val="28"/>
                <w:szCs w:val="20"/>
              </w:rPr>
              <w:t>Next</w:t>
            </w:r>
            <w:r w:rsidRPr="004F1AEC">
              <w:rPr>
                <w:rFonts w:cs="Calibri"/>
                <w:b/>
                <w:sz w:val="28"/>
                <w:szCs w:val="20"/>
              </w:rPr>
              <w:t xml:space="preserve">, you are going to use your detective skills to spot </w:t>
            </w:r>
            <w:r w:rsidRPr="004F1AEC">
              <w:rPr>
                <w:rFonts w:cs="Calibri"/>
                <w:b/>
                <w:color w:val="FF0000"/>
                <w:sz w:val="28"/>
                <w:szCs w:val="20"/>
              </w:rPr>
              <w:t>spelling mistakes</w:t>
            </w:r>
            <w:r w:rsidRPr="004F1AEC">
              <w:rPr>
                <w:rFonts w:cs="Calibri"/>
                <w:b/>
                <w:sz w:val="28"/>
                <w:szCs w:val="20"/>
              </w:rPr>
              <w:t>. Use the document “Correct the spelling mistakes” attached below the Blog.</w:t>
            </w:r>
          </w:p>
          <w:p w14:paraId="5D4C43EC" w14:textId="4D822688" w:rsidR="00736234" w:rsidRPr="004F1AEC" w:rsidRDefault="004F1AEC" w:rsidP="004F1AEC">
            <w:pPr>
              <w:spacing w:line="240" w:lineRule="auto"/>
              <w:jc w:val="center"/>
              <w:rPr>
                <w:rFonts w:cs="Calibri"/>
                <w:b/>
                <w:sz w:val="24"/>
                <w:szCs w:val="20"/>
              </w:rPr>
            </w:pPr>
            <w:r w:rsidRPr="004F1AEC">
              <w:rPr>
                <w:rFonts w:cs="Calibri"/>
                <w:b/>
                <w:color w:val="FF0000"/>
                <w:sz w:val="28"/>
                <w:szCs w:val="20"/>
              </w:rPr>
              <w:t>Finally</w:t>
            </w:r>
            <w:r w:rsidRPr="004F1AEC">
              <w:rPr>
                <w:rFonts w:cs="Calibri"/>
                <w:b/>
                <w:sz w:val="28"/>
                <w:szCs w:val="20"/>
              </w:rPr>
              <w:t xml:space="preserve">, choose </w:t>
            </w:r>
            <w:r w:rsidRPr="004F1AEC">
              <w:rPr>
                <w:rFonts w:cs="Calibri"/>
                <w:b/>
                <w:color w:val="FF0000"/>
                <w:sz w:val="28"/>
                <w:szCs w:val="20"/>
              </w:rPr>
              <w:t xml:space="preserve">6 words </w:t>
            </w:r>
            <w:r w:rsidRPr="004F1AEC">
              <w:rPr>
                <w:rFonts w:cs="Calibri"/>
                <w:b/>
                <w:sz w:val="28"/>
                <w:szCs w:val="20"/>
              </w:rPr>
              <w:t xml:space="preserve">from the </w:t>
            </w:r>
            <w:r w:rsidRPr="004F1AEC">
              <w:rPr>
                <w:rFonts w:cs="Calibri"/>
                <w:b/>
                <w:color w:val="FF0000"/>
                <w:sz w:val="28"/>
                <w:szCs w:val="20"/>
              </w:rPr>
              <w:t>STATUTORY</w:t>
            </w:r>
            <w:r w:rsidRPr="004F1AEC">
              <w:rPr>
                <w:rFonts w:cs="Calibri"/>
                <w:b/>
                <w:sz w:val="28"/>
                <w:szCs w:val="20"/>
              </w:rPr>
              <w:t xml:space="preserve"> </w:t>
            </w:r>
            <w:r w:rsidRPr="004F1AEC">
              <w:rPr>
                <w:rFonts w:cs="Calibri"/>
                <w:b/>
                <w:color w:val="FF0000"/>
                <w:sz w:val="28"/>
                <w:szCs w:val="20"/>
              </w:rPr>
              <w:t xml:space="preserve">word list </w:t>
            </w:r>
            <w:r w:rsidRPr="004F1AEC">
              <w:rPr>
                <w:rFonts w:cs="Calibri"/>
                <w:b/>
                <w:sz w:val="28"/>
                <w:szCs w:val="20"/>
              </w:rPr>
              <w:t xml:space="preserve">and practise </w:t>
            </w:r>
            <w:r w:rsidRPr="004F1AEC">
              <w:rPr>
                <w:rFonts w:cs="Calibri"/>
                <w:b/>
                <w:color w:val="FF0000"/>
                <w:sz w:val="28"/>
                <w:szCs w:val="20"/>
              </w:rPr>
              <w:t xml:space="preserve">spelling </w:t>
            </w:r>
            <w:r w:rsidRPr="004F1AEC">
              <w:rPr>
                <w:rFonts w:cs="Calibri"/>
                <w:b/>
                <w:sz w:val="28"/>
                <w:szCs w:val="20"/>
              </w:rPr>
              <w:t>these using the different strategies.</w:t>
            </w:r>
          </w:p>
        </w:tc>
        <w:tc>
          <w:tcPr>
            <w:tcW w:w="4961" w:type="dxa"/>
          </w:tcPr>
          <w:p w14:paraId="5344850C" w14:textId="56B5DCD5" w:rsidR="006464F5" w:rsidRDefault="006464F5" w:rsidP="006464F5">
            <w:pPr>
              <w:spacing w:line="240" w:lineRule="auto"/>
              <w:jc w:val="center"/>
              <w:rPr>
                <w:b/>
                <w:color w:val="7030A0"/>
                <w:sz w:val="28"/>
              </w:rPr>
            </w:pPr>
            <w:r w:rsidRPr="006464F5">
              <w:rPr>
                <w:b/>
                <w:color w:val="002060"/>
                <w:sz w:val="28"/>
                <w:highlight w:val="yellow"/>
              </w:rPr>
              <w:t>DECIMAL NUMBERS</w:t>
            </w:r>
            <w:r w:rsidR="0093315D">
              <w:rPr>
                <w:b/>
                <w:color w:val="002060"/>
                <w:sz w:val="28"/>
              </w:rPr>
              <w:t xml:space="preserve"> </w:t>
            </w:r>
          </w:p>
          <w:p w14:paraId="4E642D0F" w14:textId="614F11BD" w:rsidR="006464F5" w:rsidRDefault="006464F5" w:rsidP="006464F5">
            <w:pPr>
              <w:spacing w:line="240" w:lineRule="auto"/>
              <w:rPr>
                <w:b/>
                <w:color w:val="002060"/>
              </w:rPr>
            </w:pPr>
            <w:r w:rsidRPr="006464F5">
              <w:rPr>
                <w:b/>
                <w:color w:val="002060"/>
              </w:rPr>
              <w:t xml:space="preserve">This week </w:t>
            </w:r>
            <w:r w:rsidR="0059464A">
              <w:rPr>
                <w:b/>
                <w:color w:val="002060"/>
              </w:rPr>
              <w:t>we continue with decimal numbers and using White Rose</w:t>
            </w:r>
            <w:r w:rsidR="000611AA">
              <w:rPr>
                <w:b/>
                <w:color w:val="002060"/>
              </w:rPr>
              <w:t xml:space="preserve"> for Year 4 and Year 5.</w:t>
            </w:r>
          </w:p>
          <w:p w14:paraId="0EAF54C1" w14:textId="56A4C351" w:rsidR="000611AA" w:rsidRPr="00D16DC7" w:rsidRDefault="0059464A" w:rsidP="00772BDB">
            <w:pPr>
              <w:spacing w:line="240" w:lineRule="auto"/>
            </w:pPr>
            <w:r>
              <w:t xml:space="preserve">Use the </w:t>
            </w:r>
            <w:r w:rsidR="00CA2069">
              <w:t>web link</w:t>
            </w:r>
            <w:r>
              <w:t xml:space="preserve"> to find the lessons, </w:t>
            </w:r>
            <w:r w:rsidR="008F7486" w:rsidRPr="00D16DC7">
              <w:t>w</w:t>
            </w:r>
            <w:r w:rsidR="00772BDB" w:rsidRPr="00D16DC7">
              <w:t xml:space="preserve">atch </w:t>
            </w:r>
            <w:r>
              <w:t xml:space="preserve">and </w:t>
            </w:r>
            <w:r w:rsidR="00772BDB" w:rsidRPr="00D16DC7">
              <w:t>follow the</w:t>
            </w:r>
            <w:r w:rsidR="00D16DC7">
              <w:t xml:space="preserve"> learning</w:t>
            </w:r>
            <w:r>
              <w:t xml:space="preserve"> in the video and c</w:t>
            </w:r>
            <w:r w:rsidR="008F7486" w:rsidRPr="00D16DC7">
              <w:t xml:space="preserve">omplete the activities when prompted using the work sheets attached and </w:t>
            </w:r>
            <w:r w:rsidR="00D16DC7" w:rsidRPr="00D16DC7">
              <w:t>check your understanding using the answer sheet.</w:t>
            </w:r>
          </w:p>
          <w:p w14:paraId="37BE2C26" w14:textId="2116FBAA" w:rsidR="00F34479" w:rsidRDefault="00F34479" w:rsidP="00F34479">
            <w:pPr>
              <w:spacing w:line="240" w:lineRule="auto"/>
              <w:jc w:val="center"/>
              <w:rPr>
                <w:b/>
                <w:color w:val="00B050"/>
                <w:sz w:val="28"/>
              </w:rPr>
            </w:pPr>
            <w:r w:rsidRPr="00CA2069">
              <w:rPr>
                <w:b/>
                <w:color w:val="00B050"/>
                <w:sz w:val="28"/>
              </w:rPr>
              <w:t>Ye</w:t>
            </w:r>
            <w:r>
              <w:rPr>
                <w:b/>
                <w:color w:val="00B050"/>
                <w:sz w:val="28"/>
              </w:rPr>
              <w:t xml:space="preserve">ar 4 – Summer Term </w:t>
            </w:r>
            <w:r w:rsidRPr="00CA2069">
              <w:rPr>
                <w:b/>
                <w:color w:val="00B050"/>
                <w:sz w:val="28"/>
              </w:rPr>
              <w:t xml:space="preserve">Week </w:t>
            </w:r>
            <w:r>
              <w:rPr>
                <w:b/>
                <w:color w:val="00B050"/>
                <w:sz w:val="28"/>
              </w:rPr>
              <w:t>1</w:t>
            </w:r>
            <w:r w:rsidRPr="00CA2069">
              <w:rPr>
                <w:b/>
                <w:color w:val="00B050"/>
                <w:sz w:val="28"/>
              </w:rPr>
              <w:t xml:space="preserve"> lesson </w:t>
            </w:r>
            <w:r>
              <w:rPr>
                <w:b/>
                <w:color w:val="00B050"/>
                <w:sz w:val="28"/>
              </w:rPr>
              <w:t>2</w:t>
            </w:r>
            <w:r w:rsidRPr="00CA2069">
              <w:rPr>
                <w:b/>
                <w:color w:val="00B050"/>
                <w:sz w:val="28"/>
              </w:rPr>
              <w:t xml:space="preserve"> –</w:t>
            </w:r>
            <w:r>
              <w:rPr>
                <w:b/>
                <w:color w:val="00B050"/>
                <w:sz w:val="28"/>
              </w:rPr>
              <w:t xml:space="preserve"> Write decimals</w:t>
            </w:r>
          </w:p>
          <w:p w14:paraId="34341063" w14:textId="273BAF3B" w:rsidR="0059464A" w:rsidRDefault="00FD2AE0" w:rsidP="00C96A1B">
            <w:pPr>
              <w:spacing w:line="240" w:lineRule="auto"/>
            </w:pPr>
            <w:hyperlink r:id="rId11" w:history="1">
              <w:r w:rsidR="0059464A">
                <w:rPr>
                  <w:rStyle w:val="Hyperlink"/>
                </w:rPr>
                <w:t>https://whiterosemaths.com/homelearning/year-4/</w:t>
              </w:r>
            </w:hyperlink>
          </w:p>
          <w:p w14:paraId="3DE56170" w14:textId="4655A56B" w:rsidR="00CA2069" w:rsidRPr="00D16DC7" w:rsidRDefault="00CA2069" w:rsidP="00CA2069">
            <w:pPr>
              <w:spacing w:line="240" w:lineRule="auto"/>
              <w:jc w:val="center"/>
            </w:pPr>
          </w:p>
          <w:p w14:paraId="1ABF4E00" w14:textId="09C15E09" w:rsidR="000611AA" w:rsidRDefault="00772BDB" w:rsidP="000611AA">
            <w:pPr>
              <w:spacing w:line="240" w:lineRule="auto"/>
              <w:jc w:val="center"/>
              <w:rPr>
                <w:b/>
                <w:color w:val="00B050"/>
                <w:sz w:val="28"/>
              </w:rPr>
            </w:pPr>
            <w:r w:rsidRPr="000611AA">
              <w:rPr>
                <w:b/>
                <w:color w:val="00B050"/>
                <w:sz w:val="28"/>
              </w:rPr>
              <w:t>Year 5</w:t>
            </w:r>
            <w:r w:rsidR="00D16DC7" w:rsidRPr="000611AA">
              <w:rPr>
                <w:b/>
                <w:color w:val="00B050"/>
                <w:sz w:val="28"/>
              </w:rPr>
              <w:t xml:space="preserve"> – </w:t>
            </w:r>
            <w:r w:rsidR="00F34479">
              <w:rPr>
                <w:b/>
                <w:color w:val="00B050"/>
                <w:sz w:val="28"/>
              </w:rPr>
              <w:t>Summer Term Week 1 lesson 1</w:t>
            </w:r>
          </w:p>
          <w:p w14:paraId="676C084C" w14:textId="4C162CDB" w:rsidR="00F34479" w:rsidRDefault="00F34479" w:rsidP="000611AA">
            <w:pPr>
              <w:spacing w:line="240" w:lineRule="auto"/>
              <w:jc w:val="center"/>
              <w:rPr>
                <w:b/>
                <w:color w:val="00B050"/>
                <w:sz w:val="28"/>
              </w:rPr>
            </w:pPr>
            <w:r>
              <w:rPr>
                <w:b/>
                <w:color w:val="00B050"/>
                <w:sz w:val="28"/>
              </w:rPr>
              <w:t>Adding decimals within 1</w:t>
            </w:r>
          </w:p>
          <w:p w14:paraId="3B6AA005" w14:textId="09C39B1D" w:rsidR="000611AA" w:rsidRPr="00EB312F" w:rsidRDefault="00FD2AE0" w:rsidP="004F1AEC">
            <w:pPr>
              <w:spacing w:line="240" w:lineRule="auto"/>
              <w:jc w:val="center"/>
              <w:rPr>
                <w:color w:val="FF0000"/>
                <w:highlight w:val="yellow"/>
              </w:rPr>
            </w:pPr>
            <w:hyperlink r:id="rId12" w:history="1">
              <w:r w:rsidR="00D16DC7">
                <w:rPr>
                  <w:rStyle w:val="Hyperlink"/>
                </w:rPr>
                <w:t>https://whiterosemaths.com/homelearning/year-5/</w:t>
              </w:r>
            </w:hyperlink>
          </w:p>
        </w:tc>
        <w:tc>
          <w:tcPr>
            <w:tcW w:w="3402" w:type="dxa"/>
          </w:tcPr>
          <w:p w14:paraId="288BB64D" w14:textId="556D2927" w:rsidR="006B1B31" w:rsidRPr="00B73553" w:rsidRDefault="00C96A1B" w:rsidP="00B73553">
            <w:pPr>
              <w:spacing w:line="240" w:lineRule="auto"/>
              <w:jc w:val="center"/>
              <w:rPr>
                <w:b/>
              </w:rPr>
            </w:pPr>
            <w:r w:rsidRPr="00B73553">
              <w:rPr>
                <w:b/>
                <w:sz w:val="28"/>
                <w:highlight w:val="yellow"/>
              </w:rPr>
              <w:t>GEOG</w:t>
            </w:r>
            <w:r w:rsidR="00FC47CA">
              <w:rPr>
                <w:b/>
                <w:sz w:val="28"/>
                <w:highlight w:val="yellow"/>
              </w:rPr>
              <w:t>R</w:t>
            </w:r>
            <w:r w:rsidRPr="00B73553">
              <w:rPr>
                <w:b/>
                <w:sz w:val="28"/>
                <w:highlight w:val="yellow"/>
              </w:rPr>
              <w:t>APHY</w:t>
            </w:r>
          </w:p>
          <w:p w14:paraId="187C174E" w14:textId="0AF5D803" w:rsidR="00A96DE1" w:rsidRPr="00A96DE1" w:rsidRDefault="00A96DE1" w:rsidP="00A96DE1">
            <w:pPr>
              <w:spacing w:line="240" w:lineRule="auto"/>
              <w:jc w:val="center"/>
              <w:rPr>
                <w:rFonts w:eastAsia="Calibri" w:cs="Calibri"/>
                <w:b/>
                <w:sz w:val="20"/>
                <w:szCs w:val="20"/>
              </w:rPr>
            </w:pPr>
            <w:r w:rsidRPr="00A96DE1">
              <w:rPr>
                <w:rFonts w:eastAsia="Calibri" w:cs="Calibri"/>
                <w:b/>
                <w:sz w:val="20"/>
                <w:szCs w:val="20"/>
              </w:rPr>
              <w:t>Start with this clip from BLUE PLANET</w:t>
            </w:r>
          </w:p>
          <w:p w14:paraId="49BBA3AF" w14:textId="1ED33BDE" w:rsidR="006A0466" w:rsidRPr="00680576" w:rsidRDefault="00FD2AE0" w:rsidP="675E56F9">
            <w:pPr>
              <w:spacing w:line="240" w:lineRule="auto"/>
              <w:jc w:val="center"/>
            </w:pPr>
            <w:hyperlink r:id="rId13">
              <w:r w:rsidR="55A57AD5" w:rsidRPr="675E56F9">
                <w:rPr>
                  <w:rStyle w:val="Hyperlink"/>
                  <w:rFonts w:eastAsia="Calibri" w:cs="Calibri"/>
                  <w:sz w:val="20"/>
                  <w:szCs w:val="20"/>
                </w:rPr>
                <w:t>https://www.youtube.com/watch?v=3H6jzsFNqpM</w:t>
              </w:r>
            </w:hyperlink>
          </w:p>
          <w:p w14:paraId="2B494229" w14:textId="0D7686D5" w:rsidR="00816931" w:rsidRPr="00A96DE1" w:rsidRDefault="00A96DE1" w:rsidP="675E56F9">
            <w:pPr>
              <w:spacing w:line="240" w:lineRule="auto"/>
              <w:jc w:val="center"/>
              <w:rPr>
                <w:rFonts w:eastAsia="Calibri" w:cs="Calibri"/>
                <w:b/>
                <w:sz w:val="20"/>
                <w:szCs w:val="20"/>
              </w:rPr>
            </w:pPr>
            <w:r w:rsidRPr="00A96DE1">
              <w:rPr>
                <w:rFonts w:eastAsia="Calibri" w:cs="Calibri"/>
                <w:b/>
                <w:sz w:val="20"/>
                <w:szCs w:val="20"/>
              </w:rPr>
              <w:t xml:space="preserve">Now for our </w:t>
            </w:r>
            <w:r w:rsidR="00816931" w:rsidRPr="00A96DE1">
              <w:rPr>
                <w:rFonts w:eastAsia="Calibri" w:cs="Calibri"/>
                <w:b/>
                <w:sz w:val="20"/>
                <w:szCs w:val="20"/>
              </w:rPr>
              <w:t>Mariana trench investigation</w:t>
            </w:r>
          </w:p>
          <w:p w14:paraId="6069E905" w14:textId="77777777" w:rsidR="00816931" w:rsidRDefault="00FD2AE0" w:rsidP="675E56F9">
            <w:pPr>
              <w:spacing w:line="240" w:lineRule="auto"/>
              <w:jc w:val="center"/>
              <w:rPr>
                <w:rFonts w:eastAsia="Calibri" w:cs="Calibri"/>
                <w:sz w:val="20"/>
                <w:szCs w:val="20"/>
              </w:rPr>
            </w:pPr>
            <w:hyperlink r:id="rId14" w:history="1">
              <w:r w:rsidR="001E0754" w:rsidRPr="00E355E0">
                <w:rPr>
                  <w:rStyle w:val="Hyperlink"/>
                  <w:rFonts w:eastAsia="Calibri" w:cs="Calibri"/>
                  <w:sz w:val="20"/>
                  <w:szCs w:val="20"/>
                </w:rPr>
                <w:t>https://www.youtube.com/watch?v=7tiZHrgc8Vc</w:t>
              </w:r>
            </w:hyperlink>
            <w:r w:rsidR="001E0754">
              <w:rPr>
                <w:rFonts w:eastAsia="Calibri" w:cs="Calibri"/>
                <w:sz w:val="20"/>
                <w:szCs w:val="20"/>
              </w:rPr>
              <w:t xml:space="preserve"> </w:t>
            </w:r>
          </w:p>
          <w:p w14:paraId="1A31BA75" w14:textId="6AA064B0" w:rsidR="001E0754" w:rsidRDefault="001E0754" w:rsidP="675E56F9">
            <w:pPr>
              <w:spacing w:line="240" w:lineRule="auto"/>
              <w:jc w:val="center"/>
              <w:rPr>
                <w:rFonts w:eastAsia="Calibri" w:cs="Calibri"/>
                <w:sz w:val="20"/>
                <w:szCs w:val="20"/>
              </w:rPr>
            </w:pPr>
            <w:r>
              <w:rPr>
                <w:noProof/>
                <w:lang w:eastAsia="en-GB"/>
              </w:rPr>
              <w:drawing>
                <wp:inline distT="0" distB="0" distL="0" distR="0" wp14:anchorId="20280D72" wp14:editId="7B17581F">
                  <wp:extent cx="1219200" cy="714453"/>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28141" cy="719693"/>
                          </a:xfrm>
                          <a:prstGeom prst="rect">
                            <a:avLst/>
                          </a:prstGeom>
                        </pic:spPr>
                      </pic:pic>
                    </a:graphicData>
                  </a:graphic>
                </wp:inline>
              </w:drawing>
            </w:r>
          </w:p>
          <w:p w14:paraId="26439FE9" w14:textId="24BD9749" w:rsidR="00FC47CA" w:rsidRDefault="00FC47CA" w:rsidP="675E56F9">
            <w:pPr>
              <w:spacing w:line="240" w:lineRule="auto"/>
              <w:jc w:val="center"/>
              <w:rPr>
                <w:rFonts w:eastAsia="Calibri" w:cs="Calibri"/>
                <w:sz w:val="20"/>
                <w:szCs w:val="20"/>
              </w:rPr>
            </w:pPr>
            <w:r>
              <w:rPr>
                <w:rFonts w:eastAsia="Calibri" w:cs="Calibri"/>
                <w:sz w:val="20"/>
                <w:szCs w:val="20"/>
              </w:rPr>
              <w:t>Watch how James Cameron descended to the bottom of the Mariana Trench in 201</w:t>
            </w:r>
            <w:r w:rsidR="00A96DE1">
              <w:rPr>
                <w:rFonts w:eastAsia="Calibri" w:cs="Calibri"/>
                <w:sz w:val="20"/>
                <w:szCs w:val="20"/>
              </w:rPr>
              <w:t>2</w:t>
            </w:r>
          </w:p>
          <w:p w14:paraId="0B417766" w14:textId="77777777" w:rsidR="001E0754" w:rsidRDefault="00FD2AE0" w:rsidP="675E56F9">
            <w:pPr>
              <w:spacing w:line="240" w:lineRule="auto"/>
              <w:jc w:val="center"/>
            </w:pPr>
            <w:hyperlink r:id="rId16" w:history="1">
              <w:r w:rsidR="00FC47CA">
                <w:rPr>
                  <w:rStyle w:val="Hyperlink"/>
                </w:rPr>
                <w:t>https://www.youtube.com/watch?v=Y2tm40uMhDI</w:t>
              </w:r>
            </w:hyperlink>
          </w:p>
          <w:p w14:paraId="550295DB" w14:textId="64F7279F" w:rsidR="00FC47CA" w:rsidRPr="00FC47CA" w:rsidRDefault="00FC47CA" w:rsidP="00FC47CA">
            <w:pPr>
              <w:spacing w:line="240" w:lineRule="auto"/>
              <w:jc w:val="center"/>
              <w:rPr>
                <w:b/>
              </w:rPr>
            </w:pPr>
            <w:r w:rsidRPr="00FC47CA">
              <w:rPr>
                <w:b/>
              </w:rPr>
              <w:t>Share what you have found out with someone in your house.</w:t>
            </w:r>
            <w:r>
              <w:rPr>
                <w:b/>
              </w:rPr>
              <w:t xml:space="preserve"> Did you teach them something new?</w:t>
            </w:r>
          </w:p>
          <w:p w14:paraId="6B10C71E" w14:textId="0D6ACB36" w:rsidR="00FC47CA" w:rsidRPr="00680576" w:rsidRDefault="00FC47CA" w:rsidP="00FC47CA">
            <w:pPr>
              <w:spacing w:line="240" w:lineRule="auto"/>
              <w:jc w:val="center"/>
              <w:rPr>
                <w:rFonts w:eastAsia="Calibri" w:cs="Calibri"/>
                <w:sz w:val="20"/>
                <w:szCs w:val="20"/>
              </w:rPr>
            </w:pPr>
          </w:p>
        </w:tc>
        <w:tc>
          <w:tcPr>
            <w:tcW w:w="2268" w:type="dxa"/>
          </w:tcPr>
          <w:p w14:paraId="7DB3BE42" w14:textId="381D1A29" w:rsidR="00C96A1B" w:rsidRPr="00A022A6" w:rsidRDefault="00C96A1B" w:rsidP="00C96A1B">
            <w:pPr>
              <w:spacing w:line="240" w:lineRule="auto"/>
              <w:rPr>
                <w:rFonts w:cs="Calibri"/>
                <w:b/>
                <w:sz w:val="24"/>
                <w:szCs w:val="24"/>
              </w:rPr>
            </w:pPr>
            <w:r w:rsidRPr="00A022A6">
              <w:rPr>
                <w:rFonts w:cs="Calibri"/>
                <w:b/>
                <w:sz w:val="24"/>
                <w:szCs w:val="24"/>
              </w:rPr>
              <w:t>Choose 1 activity:</w:t>
            </w:r>
          </w:p>
          <w:p w14:paraId="45F96E5A" w14:textId="6484807D" w:rsidR="00C96A1B" w:rsidRPr="00A022A6" w:rsidRDefault="00C96A1B" w:rsidP="00C96A1B">
            <w:pPr>
              <w:pStyle w:val="ListParagraph"/>
              <w:numPr>
                <w:ilvl w:val="0"/>
                <w:numId w:val="1"/>
              </w:numPr>
              <w:spacing w:line="240" w:lineRule="auto"/>
              <w:rPr>
                <w:rFonts w:cs="Calibri"/>
                <w:b/>
                <w:sz w:val="24"/>
                <w:szCs w:val="24"/>
              </w:rPr>
            </w:pPr>
            <w:r w:rsidRPr="00A022A6">
              <w:rPr>
                <w:rFonts w:cs="Calibri"/>
                <w:b/>
                <w:sz w:val="24"/>
                <w:szCs w:val="24"/>
              </w:rPr>
              <w:t>Joe Wicks Workout</w:t>
            </w:r>
          </w:p>
          <w:p w14:paraId="4A4223DC" w14:textId="77777777" w:rsidR="00C96A1B" w:rsidRPr="00A022A6" w:rsidRDefault="00C96A1B" w:rsidP="00C96A1B">
            <w:pPr>
              <w:pStyle w:val="ListParagraph"/>
              <w:spacing w:line="240" w:lineRule="auto"/>
              <w:rPr>
                <w:rFonts w:cs="Calibri"/>
                <w:b/>
                <w:sz w:val="24"/>
                <w:szCs w:val="24"/>
              </w:rPr>
            </w:pPr>
          </w:p>
          <w:p w14:paraId="1FD25DBC" w14:textId="2F946416" w:rsidR="00C96A1B" w:rsidRPr="00A022A6" w:rsidRDefault="00C96A1B" w:rsidP="00C96A1B">
            <w:pPr>
              <w:pStyle w:val="ListParagraph"/>
              <w:numPr>
                <w:ilvl w:val="0"/>
                <w:numId w:val="1"/>
              </w:numPr>
              <w:spacing w:line="240" w:lineRule="auto"/>
              <w:rPr>
                <w:rFonts w:cs="Calibri"/>
                <w:b/>
                <w:sz w:val="24"/>
                <w:szCs w:val="24"/>
              </w:rPr>
            </w:pPr>
            <w:r w:rsidRPr="00A022A6">
              <w:rPr>
                <w:rFonts w:cs="Calibri"/>
                <w:b/>
                <w:sz w:val="24"/>
                <w:szCs w:val="24"/>
              </w:rPr>
              <w:t>Super Movers</w:t>
            </w:r>
          </w:p>
          <w:p w14:paraId="6AD079AE" w14:textId="77777777" w:rsidR="00C96A1B" w:rsidRPr="00A022A6" w:rsidRDefault="00C96A1B" w:rsidP="00C96A1B">
            <w:pPr>
              <w:pStyle w:val="ListParagraph"/>
              <w:spacing w:line="240" w:lineRule="auto"/>
              <w:rPr>
                <w:rFonts w:cs="Calibri"/>
                <w:b/>
                <w:sz w:val="24"/>
                <w:szCs w:val="24"/>
              </w:rPr>
            </w:pPr>
          </w:p>
          <w:p w14:paraId="4CB76DE7" w14:textId="58B31946" w:rsidR="00C96A1B" w:rsidRPr="00A022A6" w:rsidRDefault="00C96A1B" w:rsidP="00C96A1B">
            <w:pPr>
              <w:pStyle w:val="ListParagraph"/>
              <w:numPr>
                <w:ilvl w:val="0"/>
                <w:numId w:val="1"/>
              </w:numPr>
              <w:spacing w:line="240" w:lineRule="auto"/>
              <w:rPr>
                <w:rFonts w:cs="Calibri"/>
                <w:b/>
                <w:sz w:val="24"/>
                <w:szCs w:val="24"/>
              </w:rPr>
            </w:pPr>
            <w:proofErr w:type="spellStart"/>
            <w:r w:rsidRPr="00A022A6">
              <w:rPr>
                <w:rFonts w:cs="Calibri"/>
                <w:b/>
                <w:sz w:val="24"/>
                <w:szCs w:val="24"/>
              </w:rPr>
              <w:t>iMovers</w:t>
            </w:r>
            <w:proofErr w:type="spellEnd"/>
          </w:p>
          <w:p w14:paraId="6E6166CE" w14:textId="77777777" w:rsidR="00A022A6" w:rsidRPr="00A022A6" w:rsidRDefault="00A022A6" w:rsidP="00A022A6">
            <w:pPr>
              <w:pStyle w:val="ListParagraph"/>
              <w:rPr>
                <w:rFonts w:cs="Calibri"/>
                <w:b/>
                <w:sz w:val="24"/>
                <w:szCs w:val="24"/>
              </w:rPr>
            </w:pPr>
          </w:p>
          <w:p w14:paraId="69DD6B11" w14:textId="0D3D2F7C" w:rsidR="00A022A6" w:rsidRPr="00745576" w:rsidRDefault="00A022A6" w:rsidP="00A022A6">
            <w:pPr>
              <w:pStyle w:val="ListParagraph"/>
              <w:spacing w:line="240" w:lineRule="auto"/>
              <w:rPr>
                <w:rFonts w:cs="Calibri"/>
                <w:sz w:val="24"/>
                <w:szCs w:val="24"/>
              </w:rPr>
            </w:pPr>
          </w:p>
          <w:p w14:paraId="34168ABD" w14:textId="0479928A" w:rsidR="00C96A1B" w:rsidRPr="00A022A6" w:rsidRDefault="00C96A1B" w:rsidP="00C96A1B">
            <w:pPr>
              <w:spacing w:line="240" w:lineRule="auto"/>
              <w:rPr>
                <w:rFonts w:cs="Calibri"/>
                <w:b/>
                <w:sz w:val="24"/>
                <w:szCs w:val="24"/>
              </w:rPr>
            </w:pPr>
            <w:r w:rsidRPr="00A022A6">
              <w:rPr>
                <w:rFonts w:cs="Calibri"/>
                <w:b/>
                <w:sz w:val="24"/>
                <w:szCs w:val="24"/>
              </w:rPr>
              <w:t>PLUS:</w:t>
            </w:r>
          </w:p>
          <w:p w14:paraId="14D43D85" w14:textId="77777777" w:rsidR="00C96A1B" w:rsidRPr="00745576" w:rsidRDefault="00C96A1B" w:rsidP="00C96A1B">
            <w:pPr>
              <w:pStyle w:val="ListParagraph"/>
              <w:rPr>
                <w:rFonts w:cs="Calibri"/>
                <w:sz w:val="24"/>
                <w:szCs w:val="24"/>
              </w:rPr>
            </w:pPr>
          </w:p>
          <w:p w14:paraId="30FD7197" w14:textId="23306C83" w:rsidR="00C96A1B" w:rsidRPr="00CA75E3" w:rsidRDefault="00CA75E3" w:rsidP="00CA75E3">
            <w:pPr>
              <w:spacing w:line="240" w:lineRule="auto"/>
              <w:rPr>
                <w:rFonts w:cs="Calibri"/>
                <w:b/>
                <w:sz w:val="24"/>
                <w:szCs w:val="24"/>
              </w:rPr>
            </w:pPr>
            <w:r w:rsidRPr="00CA75E3">
              <w:rPr>
                <w:rFonts w:cs="Calibri"/>
                <w:b/>
                <w:sz w:val="24"/>
                <w:szCs w:val="24"/>
              </w:rPr>
              <w:t>Build an obstacle course and time yourself completing it.</w:t>
            </w:r>
          </w:p>
        </w:tc>
        <w:bookmarkStart w:id="0" w:name="_GoBack"/>
        <w:bookmarkEnd w:id="0"/>
      </w:tr>
      <w:tr w:rsidR="004F1AEC" w14:paraId="67A6294F" w14:textId="77777777" w:rsidTr="675E56F9">
        <w:trPr>
          <w:trHeight w:val="2259"/>
        </w:trPr>
        <w:tc>
          <w:tcPr>
            <w:tcW w:w="709" w:type="dxa"/>
            <w:shd w:val="clear" w:color="auto" w:fill="FF6600"/>
          </w:tcPr>
          <w:p w14:paraId="317DF418" w14:textId="0DE4C572" w:rsidR="004F1AEC" w:rsidRDefault="004F1AEC" w:rsidP="004F1AEC">
            <w:pPr>
              <w:spacing w:line="240" w:lineRule="auto"/>
              <w:jc w:val="center"/>
              <w:rPr>
                <w:rFonts w:cs="Calibri"/>
                <w:sz w:val="32"/>
                <w:szCs w:val="32"/>
              </w:rPr>
            </w:pPr>
          </w:p>
          <w:p w14:paraId="4394FA34" w14:textId="77777777" w:rsidR="004F1AEC" w:rsidRDefault="004F1AEC" w:rsidP="004F1AEC">
            <w:pPr>
              <w:spacing w:line="240" w:lineRule="auto"/>
              <w:jc w:val="center"/>
              <w:rPr>
                <w:rFonts w:cs="Calibri"/>
                <w:sz w:val="32"/>
                <w:szCs w:val="32"/>
              </w:rPr>
            </w:pPr>
          </w:p>
          <w:p w14:paraId="1953C235" w14:textId="454F6C51" w:rsidR="004F1AEC" w:rsidRPr="00F453E2" w:rsidRDefault="004F1AEC" w:rsidP="004F1AEC">
            <w:pPr>
              <w:spacing w:line="240" w:lineRule="auto"/>
              <w:jc w:val="center"/>
              <w:rPr>
                <w:rFonts w:cs="Calibri"/>
                <w:sz w:val="32"/>
                <w:szCs w:val="32"/>
              </w:rPr>
            </w:pPr>
            <w:r w:rsidRPr="00F453E2">
              <w:rPr>
                <w:rFonts w:cs="Calibri"/>
                <w:sz w:val="32"/>
                <w:szCs w:val="32"/>
              </w:rPr>
              <w:t>S</w:t>
            </w:r>
          </w:p>
          <w:p w14:paraId="3D4E2879" w14:textId="77777777" w:rsidR="004F1AEC" w:rsidRPr="00F453E2" w:rsidRDefault="004F1AEC" w:rsidP="004F1AEC">
            <w:pPr>
              <w:spacing w:line="240" w:lineRule="auto"/>
              <w:jc w:val="center"/>
              <w:rPr>
                <w:rFonts w:cs="Calibri"/>
                <w:sz w:val="32"/>
                <w:szCs w:val="32"/>
              </w:rPr>
            </w:pPr>
            <w:r w:rsidRPr="00F453E2">
              <w:rPr>
                <w:rFonts w:cs="Calibri"/>
                <w:sz w:val="32"/>
                <w:szCs w:val="32"/>
              </w:rPr>
              <w:t>E</w:t>
            </w:r>
          </w:p>
          <w:p w14:paraId="7A736CCA" w14:textId="77777777" w:rsidR="004F1AEC" w:rsidRPr="00F453E2" w:rsidRDefault="004F1AEC" w:rsidP="004F1AEC">
            <w:pPr>
              <w:spacing w:line="240" w:lineRule="auto"/>
              <w:jc w:val="center"/>
              <w:rPr>
                <w:rFonts w:cs="Calibri"/>
                <w:sz w:val="32"/>
                <w:szCs w:val="32"/>
              </w:rPr>
            </w:pPr>
            <w:r w:rsidRPr="00F453E2">
              <w:rPr>
                <w:rFonts w:cs="Calibri"/>
                <w:sz w:val="32"/>
                <w:szCs w:val="32"/>
              </w:rPr>
              <w:t>S</w:t>
            </w:r>
          </w:p>
          <w:p w14:paraId="3921827C" w14:textId="77777777" w:rsidR="004F1AEC" w:rsidRPr="00F453E2" w:rsidRDefault="004F1AEC" w:rsidP="004F1AEC">
            <w:pPr>
              <w:spacing w:line="240" w:lineRule="auto"/>
              <w:jc w:val="center"/>
              <w:rPr>
                <w:rFonts w:cs="Calibri"/>
                <w:sz w:val="32"/>
                <w:szCs w:val="32"/>
              </w:rPr>
            </w:pPr>
            <w:r w:rsidRPr="00F453E2">
              <w:rPr>
                <w:rFonts w:cs="Calibri"/>
                <w:sz w:val="32"/>
                <w:szCs w:val="32"/>
              </w:rPr>
              <w:t>S</w:t>
            </w:r>
          </w:p>
          <w:p w14:paraId="5597A7B0" w14:textId="77777777" w:rsidR="004F1AEC" w:rsidRPr="00F453E2" w:rsidRDefault="004F1AEC" w:rsidP="004F1AEC">
            <w:pPr>
              <w:spacing w:line="240" w:lineRule="auto"/>
              <w:jc w:val="center"/>
              <w:rPr>
                <w:rFonts w:cs="Calibri"/>
                <w:sz w:val="32"/>
                <w:szCs w:val="32"/>
              </w:rPr>
            </w:pPr>
            <w:r w:rsidRPr="00F453E2">
              <w:rPr>
                <w:rFonts w:cs="Calibri"/>
                <w:sz w:val="32"/>
                <w:szCs w:val="32"/>
              </w:rPr>
              <w:t>I</w:t>
            </w:r>
          </w:p>
          <w:p w14:paraId="3608E035" w14:textId="77777777" w:rsidR="004F1AEC" w:rsidRPr="00F453E2" w:rsidRDefault="004F1AEC" w:rsidP="004F1AEC">
            <w:pPr>
              <w:spacing w:line="240" w:lineRule="auto"/>
              <w:jc w:val="center"/>
              <w:rPr>
                <w:rFonts w:cs="Calibri"/>
                <w:sz w:val="32"/>
                <w:szCs w:val="32"/>
              </w:rPr>
            </w:pPr>
            <w:r w:rsidRPr="00F453E2">
              <w:rPr>
                <w:rFonts w:cs="Calibri"/>
                <w:sz w:val="32"/>
                <w:szCs w:val="32"/>
              </w:rPr>
              <w:t>O</w:t>
            </w:r>
          </w:p>
          <w:p w14:paraId="0D8E1FDB" w14:textId="77777777" w:rsidR="004F1AEC" w:rsidRPr="00F453E2" w:rsidRDefault="004F1AEC" w:rsidP="004F1AEC">
            <w:pPr>
              <w:spacing w:line="240" w:lineRule="auto"/>
              <w:jc w:val="center"/>
              <w:rPr>
                <w:rFonts w:cs="Calibri"/>
                <w:sz w:val="32"/>
                <w:szCs w:val="32"/>
              </w:rPr>
            </w:pPr>
            <w:r w:rsidRPr="00F453E2">
              <w:rPr>
                <w:rFonts w:cs="Calibri"/>
                <w:sz w:val="32"/>
                <w:szCs w:val="32"/>
              </w:rPr>
              <w:t>N</w:t>
            </w:r>
          </w:p>
          <w:p w14:paraId="2068DCCB" w14:textId="77777777" w:rsidR="004F1AEC" w:rsidRPr="00F453E2" w:rsidRDefault="004F1AEC" w:rsidP="004F1AEC">
            <w:pPr>
              <w:spacing w:line="240" w:lineRule="auto"/>
              <w:jc w:val="center"/>
              <w:rPr>
                <w:rFonts w:cs="Calibri"/>
                <w:sz w:val="32"/>
                <w:szCs w:val="32"/>
              </w:rPr>
            </w:pPr>
          </w:p>
          <w:p w14:paraId="7D780640" w14:textId="1B2E1912" w:rsidR="004F1AEC" w:rsidRPr="00EC78AF" w:rsidRDefault="004F1AEC" w:rsidP="004F1AEC">
            <w:pPr>
              <w:spacing w:line="240" w:lineRule="auto"/>
              <w:jc w:val="center"/>
              <w:rPr>
                <w:rFonts w:cs="Calibri"/>
                <w:sz w:val="20"/>
                <w:szCs w:val="20"/>
                <w:highlight w:val="yellow"/>
              </w:rPr>
            </w:pPr>
            <w:r>
              <w:rPr>
                <w:rFonts w:cs="Calibri"/>
                <w:sz w:val="32"/>
                <w:szCs w:val="32"/>
              </w:rPr>
              <w:t>2</w:t>
            </w:r>
          </w:p>
        </w:tc>
        <w:tc>
          <w:tcPr>
            <w:tcW w:w="3827" w:type="dxa"/>
          </w:tcPr>
          <w:p w14:paraId="16E31030" w14:textId="77777777" w:rsidR="004F1AEC" w:rsidRPr="00B73553" w:rsidRDefault="004F1AEC" w:rsidP="004F1AEC">
            <w:pPr>
              <w:spacing w:line="240" w:lineRule="auto"/>
              <w:jc w:val="center"/>
              <w:rPr>
                <w:b/>
                <w:sz w:val="36"/>
              </w:rPr>
            </w:pPr>
            <w:r w:rsidRPr="00B73553">
              <w:rPr>
                <w:b/>
                <w:sz w:val="28"/>
                <w:highlight w:val="yellow"/>
              </w:rPr>
              <w:t>READING COMPREHENSION</w:t>
            </w:r>
          </w:p>
          <w:p w14:paraId="1FF0BBBC" w14:textId="4E389870" w:rsidR="004F1AEC" w:rsidRDefault="004F1AEC" w:rsidP="004F1AEC">
            <w:pPr>
              <w:spacing w:line="240" w:lineRule="auto"/>
              <w:rPr>
                <w:rFonts w:cs="Calibri"/>
                <w:sz w:val="24"/>
              </w:rPr>
            </w:pPr>
            <w:r w:rsidRPr="004F1AEC">
              <w:rPr>
                <w:rFonts w:cs="Calibri"/>
                <w:sz w:val="24"/>
              </w:rPr>
              <w:t xml:space="preserve">Read the text attached below as Reading Comprehension </w:t>
            </w:r>
            <w:r w:rsidRPr="004F1AEC">
              <w:rPr>
                <w:rFonts w:cs="Calibri"/>
                <w:b/>
                <w:color w:val="00B050"/>
                <w:sz w:val="24"/>
              </w:rPr>
              <w:t>Year 4</w:t>
            </w:r>
            <w:r w:rsidRPr="004F1AEC">
              <w:rPr>
                <w:rFonts w:cs="Calibri"/>
                <w:sz w:val="24"/>
              </w:rPr>
              <w:t xml:space="preserve"> or </w:t>
            </w:r>
            <w:r w:rsidRPr="004F1AEC">
              <w:rPr>
                <w:rFonts w:cs="Calibri"/>
                <w:b/>
                <w:color w:val="00B050"/>
                <w:sz w:val="24"/>
              </w:rPr>
              <w:t>Year 5</w:t>
            </w:r>
            <w:r w:rsidRPr="004F1AEC">
              <w:rPr>
                <w:rFonts w:cs="Calibri"/>
                <w:sz w:val="24"/>
              </w:rPr>
              <w:t xml:space="preserve"> and answer the questions. Check your answers.</w:t>
            </w:r>
          </w:p>
          <w:p w14:paraId="6C3CE816" w14:textId="7B946E8F" w:rsidR="00D366C8" w:rsidRPr="004F1AEC" w:rsidRDefault="00D366C8" w:rsidP="00D366C8">
            <w:pPr>
              <w:spacing w:line="240" w:lineRule="auto"/>
              <w:jc w:val="center"/>
              <w:rPr>
                <w:rFonts w:cs="Calibri"/>
                <w:sz w:val="24"/>
              </w:rPr>
            </w:pPr>
            <w:r>
              <w:rPr>
                <w:noProof/>
                <w:lang w:eastAsia="en-GB"/>
              </w:rPr>
              <w:drawing>
                <wp:inline distT="0" distB="0" distL="0" distR="0" wp14:anchorId="0862577E" wp14:editId="441BF4FC">
                  <wp:extent cx="1235034" cy="975441"/>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39302" cy="978812"/>
                          </a:xfrm>
                          <a:prstGeom prst="rect">
                            <a:avLst/>
                          </a:prstGeom>
                        </pic:spPr>
                      </pic:pic>
                    </a:graphicData>
                  </a:graphic>
                </wp:inline>
              </w:drawing>
            </w:r>
          </w:p>
          <w:p w14:paraId="715EDAE9" w14:textId="77777777" w:rsidR="004F1AEC" w:rsidRPr="004F1AEC" w:rsidRDefault="004F1AEC" w:rsidP="004F1AEC">
            <w:pPr>
              <w:spacing w:line="240" w:lineRule="auto"/>
              <w:rPr>
                <w:rFonts w:cs="Calibri"/>
                <w:sz w:val="24"/>
              </w:rPr>
            </w:pPr>
            <w:proofErr w:type="gramStart"/>
            <w:r w:rsidRPr="004F1AEC">
              <w:rPr>
                <w:rFonts w:cs="Calibri"/>
                <w:sz w:val="24"/>
              </w:rPr>
              <w:t>Don’t</w:t>
            </w:r>
            <w:proofErr w:type="gramEnd"/>
            <w:r w:rsidRPr="004F1AEC">
              <w:rPr>
                <w:rFonts w:cs="Calibri"/>
                <w:sz w:val="24"/>
              </w:rPr>
              <w:t xml:space="preserve"> forget you are a </w:t>
            </w:r>
            <w:r w:rsidRPr="004F1AEC">
              <w:rPr>
                <w:rFonts w:cs="Calibri"/>
                <w:b/>
                <w:color w:val="FF0000"/>
                <w:sz w:val="24"/>
              </w:rPr>
              <w:t>Visible Learner</w:t>
            </w:r>
            <w:r w:rsidRPr="004F1AEC">
              <w:rPr>
                <w:rFonts w:cs="Calibri"/>
                <w:sz w:val="24"/>
              </w:rPr>
              <w:t>.</w:t>
            </w:r>
          </w:p>
          <w:p w14:paraId="5F00FEA6" w14:textId="77777777" w:rsidR="004F1AEC" w:rsidRPr="004F1AEC" w:rsidRDefault="004F1AEC" w:rsidP="004F1AEC">
            <w:pPr>
              <w:spacing w:line="240" w:lineRule="auto"/>
              <w:rPr>
                <w:rFonts w:cs="Calibri"/>
                <w:sz w:val="24"/>
              </w:rPr>
            </w:pPr>
            <w:r w:rsidRPr="004F1AEC">
              <w:rPr>
                <w:rFonts w:cs="Calibri"/>
                <w:sz w:val="24"/>
              </w:rPr>
              <w:t xml:space="preserve">When you have read the text, answered the questions and checked them make sure you work out why you might have answered any questions incorrectly, </w:t>
            </w:r>
            <w:proofErr w:type="gramStart"/>
            <w:r w:rsidRPr="004F1AEC">
              <w:rPr>
                <w:rFonts w:cs="Calibri"/>
                <w:sz w:val="24"/>
              </w:rPr>
              <w:t>that’s</w:t>
            </w:r>
            <w:proofErr w:type="gramEnd"/>
            <w:r w:rsidRPr="004F1AEC">
              <w:rPr>
                <w:rFonts w:cs="Calibri"/>
                <w:sz w:val="24"/>
              </w:rPr>
              <w:t xml:space="preserve"> your </w:t>
            </w:r>
            <w:r w:rsidRPr="004F1AEC">
              <w:rPr>
                <w:rFonts w:cs="Calibri"/>
                <w:b/>
                <w:color w:val="FF0000"/>
                <w:sz w:val="24"/>
              </w:rPr>
              <w:t>feedback</w:t>
            </w:r>
            <w:r w:rsidRPr="004F1AEC">
              <w:rPr>
                <w:rFonts w:cs="Calibri"/>
                <w:sz w:val="24"/>
              </w:rPr>
              <w:t xml:space="preserve"> and your </w:t>
            </w:r>
            <w:r w:rsidRPr="004F1AEC">
              <w:rPr>
                <w:rFonts w:cs="Calibri"/>
                <w:b/>
                <w:color w:val="FF0000"/>
                <w:sz w:val="24"/>
              </w:rPr>
              <w:t>next steps for learning</w:t>
            </w:r>
            <w:r w:rsidRPr="004F1AEC">
              <w:rPr>
                <w:rFonts w:cs="Calibri"/>
                <w:sz w:val="24"/>
              </w:rPr>
              <w:t>.</w:t>
            </w:r>
          </w:p>
          <w:p w14:paraId="1BC59E08" w14:textId="79991D2F" w:rsidR="004F1AEC" w:rsidRPr="00902DFD" w:rsidRDefault="004F1AEC" w:rsidP="00D366C8">
            <w:pPr>
              <w:spacing w:line="240" w:lineRule="auto"/>
              <w:rPr>
                <w:rFonts w:cs="Calibri"/>
                <w:sz w:val="20"/>
                <w:szCs w:val="20"/>
              </w:rPr>
            </w:pPr>
            <w:r>
              <w:rPr>
                <w:noProof/>
                <w:lang w:eastAsia="en-GB"/>
              </w:rPr>
              <w:drawing>
                <wp:inline distT="0" distB="0" distL="0" distR="0" wp14:anchorId="5175121F" wp14:editId="13452128">
                  <wp:extent cx="2162053" cy="1131475"/>
                  <wp:effectExtent l="0" t="0" r="0" b="0"/>
                  <wp:docPr id="3" name="Picture 3" descr="Visible Learning Posters Teaching Resource | Teach St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ble Learning Posters Teaching Resource | Teach Start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4963" cy="1132998"/>
                          </a:xfrm>
                          <a:prstGeom prst="rect">
                            <a:avLst/>
                          </a:prstGeom>
                          <a:noFill/>
                          <a:ln>
                            <a:noFill/>
                          </a:ln>
                        </pic:spPr>
                      </pic:pic>
                    </a:graphicData>
                  </a:graphic>
                </wp:inline>
              </w:drawing>
            </w:r>
          </w:p>
        </w:tc>
        <w:tc>
          <w:tcPr>
            <w:tcW w:w="4961" w:type="dxa"/>
          </w:tcPr>
          <w:p w14:paraId="08F50E34" w14:textId="331A8B02" w:rsidR="004F1AEC" w:rsidRPr="0093315D" w:rsidRDefault="004F1AEC" w:rsidP="004F1AEC">
            <w:pPr>
              <w:spacing w:line="240" w:lineRule="auto"/>
              <w:jc w:val="center"/>
              <w:rPr>
                <w:b/>
                <w:sz w:val="28"/>
                <w:highlight w:val="yellow"/>
              </w:rPr>
            </w:pPr>
            <w:r w:rsidRPr="0093315D">
              <w:rPr>
                <w:b/>
                <w:sz w:val="28"/>
                <w:highlight w:val="yellow"/>
              </w:rPr>
              <w:t>DECIMAL NUMBERS</w:t>
            </w:r>
          </w:p>
          <w:p w14:paraId="29C76BBC" w14:textId="60FC26C1" w:rsidR="004F1AEC" w:rsidRDefault="004F1AEC" w:rsidP="004F1AEC">
            <w:pPr>
              <w:spacing w:line="240" w:lineRule="auto"/>
              <w:jc w:val="center"/>
            </w:pPr>
            <w:r>
              <w:rPr>
                <w:noProof/>
                <w:lang w:eastAsia="en-GB"/>
              </w:rPr>
              <w:drawing>
                <wp:inline distT="0" distB="0" distL="0" distR="0" wp14:anchorId="44C5D763" wp14:editId="371A1A9B">
                  <wp:extent cx="1307804" cy="986677"/>
                  <wp:effectExtent l="0" t="0" r="6985" b="4445"/>
                  <wp:docPr id="205" name="Picture 205" descr="C:\Users\jwills.PPA\AppData\Local\Microsoft\Windows\Temporary Internet Files\Content.MSO\841BBD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wills.PPA\AppData\Local\Microsoft\Windows\Temporary Internet Files\Content.MSO\841BBD2B.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1767" cy="989667"/>
                          </a:xfrm>
                          <a:prstGeom prst="rect">
                            <a:avLst/>
                          </a:prstGeom>
                          <a:noFill/>
                          <a:ln>
                            <a:noFill/>
                          </a:ln>
                        </pic:spPr>
                      </pic:pic>
                    </a:graphicData>
                  </a:graphic>
                </wp:inline>
              </w:drawing>
            </w:r>
          </w:p>
          <w:p w14:paraId="15935108" w14:textId="77433DCD" w:rsidR="00F34479" w:rsidRDefault="00F34479" w:rsidP="00F34479">
            <w:pPr>
              <w:spacing w:line="240" w:lineRule="auto"/>
              <w:jc w:val="center"/>
              <w:rPr>
                <w:b/>
                <w:color w:val="00B050"/>
                <w:sz w:val="28"/>
              </w:rPr>
            </w:pPr>
            <w:r w:rsidRPr="00CA2069">
              <w:rPr>
                <w:b/>
                <w:color w:val="00B050"/>
                <w:sz w:val="28"/>
              </w:rPr>
              <w:t>Ye</w:t>
            </w:r>
            <w:r>
              <w:rPr>
                <w:b/>
                <w:color w:val="00B050"/>
                <w:sz w:val="28"/>
              </w:rPr>
              <w:t xml:space="preserve">ar 4 – Summer Term </w:t>
            </w:r>
            <w:r w:rsidRPr="00CA2069">
              <w:rPr>
                <w:b/>
                <w:color w:val="00B050"/>
                <w:sz w:val="28"/>
              </w:rPr>
              <w:t xml:space="preserve">Week </w:t>
            </w:r>
            <w:r>
              <w:rPr>
                <w:b/>
                <w:color w:val="00B050"/>
                <w:sz w:val="28"/>
              </w:rPr>
              <w:t>1</w:t>
            </w:r>
            <w:r w:rsidRPr="00CA2069">
              <w:rPr>
                <w:b/>
                <w:color w:val="00B050"/>
                <w:sz w:val="28"/>
              </w:rPr>
              <w:t xml:space="preserve"> lesson </w:t>
            </w:r>
            <w:r>
              <w:rPr>
                <w:b/>
                <w:color w:val="00B050"/>
                <w:sz w:val="28"/>
              </w:rPr>
              <w:t>3 Compare decimals</w:t>
            </w:r>
          </w:p>
          <w:p w14:paraId="713763EE" w14:textId="79F05FAC" w:rsidR="004F1AEC" w:rsidRPr="00D16DC7" w:rsidRDefault="00FD2AE0" w:rsidP="004F1AEC">
            <w:pPr>
              <w:spacing w:line="240" w:lineRule="auto"/>
            </w:pPr>
            <w:hyperlink r:id="rId20" w:history="1">
              <w:r w:rsidR="004F1AEC" w:rsidRPr="00D16DC7">
                <w:rPr>
                  <w:rStyle w:val="Hyperlink"/>
                </w:rPr>
                <w:t>https://whiterosemaths.com/homelearning/year-4/</w:t>
              </w:r>
            </w:hyperlink>
          </w:p>
          <w:p w14:paraId="12D6A8F8" w14:textId="3514BA7E" w:rsidR="004F1AEC" w:rsidRDefault="004F1AEC" w:rsidP="004F1AEC">
            <w:pPr>
              <w:spacing w:line="240" w:lineRule="auto"/>
              <w:jc w:val="center"/>
              <w:rPr>
                <w:b/>
                <w:color w:val="00B050"/>
              </w:rPr>
            </w:pPr>
          </w:p>
          <w:p w14:paraId="191EA397" w14:textId="50C405A4" w:rsidR="00F34479" w:rsidRDefault="00F34479" w:rsidP="00F34479">
            <w:pPr>
              <w:spacing w:line="240" w:lineRule="auto"/>
              <w:jc w:val="center"/>
              <w:rPr>
                <w:b/>
                <w:color w:val="00B050"/>
                <w:sz w:val="28"/>
              </w:rPr>
            </w:pPr>
            <w:r w:rsidRPr="000611AA">
              <w:rPr>
                <w:b/>
                <w:color w:val="00B050"/>
                <w:sz w:val="28"/>
              </w:rPr>
              <w:t xml:space="preserve">Year 5 – </w:t>
            </w:r>
            <w:r>
              <w:rPr>
                <w:b/>
                <w:color w:val="00B050"/>
                <w:sz w:val="28"/>
              </w:rPr>
              <w:t>Summer Term Week 1 lesson 2</w:t>
            </w:r>
          </w:p>
          <w:p w14:paraId="4776A089" w14:textId="39261DD7" w:rsidR="00F34479" w:rsidRDefault="00F34479" w:rsidP="00F34479">
            <w:pPr>
              <w:spacing w:line="240" w:lineRule="auto"/>
              <w:jc w:val="center"/>
              <w:rPr>
                <w:b/>
                <w:color w:val="00B050"/>
                <w:sz w:val="28"/>
              </w:rPr>
            </w:pPr>
            <w:r>
              <w:rPr>
                <w:b/>
                <w:color w:val="00B050"/>
                <w:sz w:val="28"/>
              </w:rPr>
              <w:t>Subtracting decimals within 1</w:t>
            </w:r>
          </w:p>
          <w:p w14:paraId="4E9CD22A" w14:textId="2CF988F4" w:rsidR="004F1AEC" w:rsidRPr="0093315D" w:rsidRDefault="00F34479" w:rsidP="00F34479">
            <w:pPr>
              <w:spacing w:line="240" w:lineRule="auto"/>
              <w:jc w:val="center"/>
            </w:pPr>
            <w:r>
              <w:t xml:space="preserve"> </w:t>
            </w:r>
            <w:hyperlink r:id="rId21" w:history="1">
              <w:r w:rsidR="004F1AEC">
                <w:rPr>
                  <w:rStyle w:val="Hyperlink"/>
                </w:rPr>
                <w:t>https://whiterosemaths.com/homelearning/year-5/</w:t>
              </w:r>
            </w:hyperlink>
          </w:p>
          <w:p w14:paraId="3E00299D" w14:textId="065392C8" w:rsidR="004F1AEC" w:rsidRDefault="004F1AEC" w:rsidP="004F1AEC">
            <w:pPr>
              <w:spacing w:line="240" w:lineRule="auto"/>
              <w:jc w:val="center"/>
              <w:rPr>
                <w:rFonts w:cs="Calibri"/>
                <w:sz w:val="24"/>
                <w:szCs w:val="24"/>
              </w:rPr>
            </w:pPr>
          </w:p>
        </w:tc>
        <w:tc>
          <w:tcPr>
            <w:tcW w:w="3402" w:type="dxa"/>
          </w:tcPr>
          <w:p w14:paraId="435C992F" w14:textId="4CFC3CB5" w:rsidR="004F1AEC" w:rsidRPr="006A3B55" w:rsidRDefault="004F1AEC" w:rsidP="004F1AEC">
            <w:pPr>
              <w:jc w:val="center"/>
              <w:rPr>
                <w:b/>
                <w:sz w:val="24"/>
                <w:highlight w:val="yellow"/>
              </w:rPr>
            </w:pPr>
            <w:r w:rsidRPr="006A3B55">
              <w:rPr>
                <w:b/>
                <w:sz w:val="28"/>
                <w:highlight w:val="yellow"/>
              </w:rPr>
              <w:t xml:space="preserve">SCIENCE </w:t>
            </w:r>
          </w:p>
          <w:p w14:paraId="0B6B2658" w14:textId="2C0B5748" w:rsidR="004F1AEC" w:rsidRPr="00816931" w:rsidRDefault="006E3C5D" w:rsidP="004F1AEC">
            <w:pPr>
              <w:jc w:val="center"/>
              <w:rPr>
                <w:rFonts w:cs="Calibri"/>
                <w:b/>
                <w:iCs/>
                <w:szCs w:val="20"/>
              </w:rPr>
            </w:pPr>
            <w:r w:rsidRPr="00816931">
              <w:rPr>
                <w:rFonts w:cs="Calibri"/>
                <w:b/>
                <w:iCs/>
                <w:szCs w:val="20"/>
              </w:rPr>
              <w:t>Look at the PowerPoint deep-sea creatures to learn about some of the strangest creatures living in the deep.</w:t>
            </w:r>
          </w:p>
          <w:p w14:paraId="345899AD" w14:textId="4CAE9C31" w:rsidR="006E3C5D" w:rsidRPr="00816931" w:rsidRDefault="006E3C5D" w:rsidP="006E3C5D">
            <w:pPr>
              <w:jc w:val="center"/>
              <w:rPr>
                <w:rFonts w:cs="Calibri"/>
                <w:b/>
                <w:iCs/>
                <w:szCs w:val="20"/>
              </w:rPr>
            </w:pPr>
            <w:r w:rsidRPr="00816931">
              <w:rPr>
                <w:rFonts w:cs="Calibri"/>
                <w:b/>
                <w:iCs/>
                <w:szCs w:val="20"/>
              </w:rPr>
              <w:t xml:space="preserve">Present the creatures in order of how strange you find them by creating a </w:t>
            </w:r>
            <w:r w:rsidRPr="004366DC">
              <w:rPr>
                <w:rFonts w:cs="Calibri"/>
                <w:b/>
                <w:iCs/>
                <w:color w:val="00B0F0"/>
                <w:sz w:val="24"/>
                <w:szCs w:val="20"/>
              </w:rPr>
              <w:t>Top 8 List of Weirdest Creatures from the Deep.</w:t>
            </w:r>
          </w:p>
          <w:p w14:paraId="6CCAEEF1" w14:textId="77777777" w:rsidR="006E3C5D" w:rsidRPr="00816931" w:rsidRDefault="006E3C5D" w:rsidP="006E3C5D">
            <w:pPr>
              <w:jc w:val="center"/>
              <w:rPr>
                <w:rFonts w:cs="Calibri"/>
                <w:b/>
                <w:iCs/>
                <w:szCs w:val="20"/>
              </w:rPr>
            </w:pPr>
            <w:r w:rsidRPr="00816931">
              <w:rPr>
                <w:rFonts w:cs="Calibri"/>
                <w:b/>
                <w:iCs/>
                <w:szCs w:val="20"/>
              </w:rPr>
              <w:t>Remember to use numbers</w:t>
            </w:r>
          </w:p>
          <w:p w14:paraId="7F437250" w14:textId="77777777" w:rsidR="006E3C5D" w:rsidRPr="00816931" w:rsidRDefault="006E3C5D" w:rsidP="006E3C5D">
            <w:pPr>
              <w:pStyle w:val="ListParagraph"/>
              <w:numPr>
                <w:ilvl w:val="0"/>
                <w:numId w:val="14"/>
              </w:numPr>
              <w:jc w:val="center"/>
              <w:rPr>
                <w:rFonts w:cs="Calibri"/>
                <w:b/>
                <w:iCs/>
                <w:szCs w:val="20"/>
              </w:rPr>
            </w:pPr>
            <w:r w:rsidRPr="00816931">
              <w:rPr>
                <w:rFonts w:cs="Calibri"/>
                <w:b/>
                <w:iCs/>
                <w:szCs w:val="20"/>
              </w:rPr>
              <w:t>Weirdest</w:t>
            </w:r>
          </w:p>
          <w:p w14:paraId="4D19B092" w14:textId="77777777" w:rsidR="006E3C5D" w:rsidRPr="00816931" w:rsidRDefault="006E3C5D" w:rsidP="006E3C5D">
            <w:pPr>
              <w:pStyle w:val="ListParagraph"/>
              <w:numPr>
                <w:ilvl w:val="0"/>
                <w:numId w:val="14"/>
              </w:numPr>
              <w:jc w:val="center"/>
              <w:rPr>
                <w:rFonts w:cs="Calibri"/>
                <w:b/>
                <w:iCs/>
                <w:szCs w:val="20"/>
              </w:rPr>
            </w:pPr>
            <w:r w:rsidRPr="00816931">
              <w:rPr>
                <w:rFonts w:cs="Calibri"/>
                <w:b/>
                <w:iCs/>
                <w:szCs w:val="20"/>
              </w:rPr>
              <w:t>Second weirdest</w:t>
            </w:r>
          </w:p>
          <w:p w14:paraId="5D523EE2" w14:textId="5F2813BF" w:rsidR="006E3C5D" w:rsidRPr="00816931" w:rsidRDefault="006E3C5D" w:rsidP="006E3C5D">
            <w:pPr>
              <w:jc w:val="center"/>
              <w:rPr>
                <w:rFonts w:cs="Calibri"/>
                <w:b/>
                <w:iCs/>
                <w:szCs w:val="20"/>
              </w:rPr>
            </w:pPr>
            <w:r w:rsidRPr="00816931">
              <w:rPr>
                <w:rFonts w:cs="Calibri"/>
                <w:b/>
                <w:iCs/>
                <w:szCs w:val="20"/>
              </w:rPr>
              <w:t>Writing that makes the names stand out</w:t>
            </w:r>
          </w:p>
          <w:p w14:paraId="1F8A774E" w14:textId="078938AD" w:rsidR="006E3C5D" w:rsidRPr="00345ED8" w:rsidRDefault="006E3C5D" w:rsidP="006E3C5D">
            <w:pPr>
              <w:jc w:val="center"/>
              <w:rPr>
                <w:rFonts w:ascii="Showcard Gothic" w:hAnsi="Showcard Gothic" w:cs="Calibri"/>
                <w:i/>
                <w:iCs/>
                <w:color w:val="FF3399"/>
                <w:sz w:val="24"/>
                <w:szCs w:val="20"/>
                <w14:glow w14:rad="139700">
                  <w14:schemeClr w14:val="accent1">
                    <w14:alpha w14:val="60000"/>
                    <w14:satMod w14:val="175000"/>
                  </w14:schemeClr>
                </w14:glow>
              </w:rPr>
            </w:pPr>
            <w:r w:rsidRPr="00345ED8">
              <w:rPr>
                <w:rFonts w:ascii="Showcard Gothic" w:hAnsi="Showcard Gothic" w:cs="Calibri"/>
                <w:i/>
                <w:iCs/>
                <w:color w:val="FF3399"/>
                <w:sz w:val="24"/>
                <w:szCs w:val="20"/>
                <w14:glow w14:rad="139700">
                  <w14:schemeClr w14:val="accent1">
                    <w14:alpha w14:val="60000"/>
                    <w14:satMod w14:val="175000"/>
                  </w14:schemeClr>
                </w14:glow>
              </w:rPr>
              <w:t>ANGLERFISH</w:t>
            </w:r>
          </w:p>
          <w:p w14:paraId="43A1CC83" w14:textId="395112D4" w:rsidR="006E3C5D" w:rsidRPr="006E3C5D" w:rsidRDefault="006E3C5D" w:rsidP="006E3C5D">
            <w:pPr>
              <w:jc w:val="center"/>
              <w:rPr>
                <w:rFonts w:ascii="Goudy Stout" w:hAnsi="Goudy Stout" w:cs="Calibri"/>
                <w:i/>
                <w:iCs/>
                <w:color w:val="00B050"/>
                <w:sz w:val="20"/>
                <w:szCs w:val="20"/>
              </w:rPr>
            </w:pPr>
            <w:r w:rsidRPr="006E3C5D">
              <w:rPr>
                <w:rFonts w:ascii="Goudy Stout" w:hAnsi="Goudy Stout" w:cs="Calibri"/>
                <w:i/>
                <w:iCs/>
                <w:color w:val="00B050"/>
                <w:sz w:val="20"/>
                <w:szCs w:val="20"/>
              </w:rPr>
              <w:t>Viperfish</w:t>
            </w:r>
          </w:p>
          <w:p w14:paraId="497EF537" w14:textId="1158A91D" w:rsidR="006E3C5D" w:rsidRPr="00816931" w:rsidRDefault="006E3C5D" w:rsidP="006E3C5D">
            <w:pPr>
              <w:jc w:val="center"/>
              <w:rPr>
                <w:rFonts w:cs="Calibri"/>
                <w:b/>
                <w:iCs/>
                <w:szCs w:val="20"/>
              </w:rPr>
            </w:pPr>
            <w:r w:rsidRPr="00816931">
              <w:rPr>
                <w:rFonts w:cs="Calibri"/>
                <w:b/>
                <w:iCs/>
                <w:szCs w:val="20"/>
              </w:rPr>
              <w:t>A short description of their weird features</w:t>
            </w:r>
            <w:r w:rsidR="00816931" w:rsidRPr="00816931">
              <w:rPr>
                <w:rFonts w:cs="Calibri"/>
                <w:b/>
                <w:iCs/>
                <w:szCs w:val="20"/>
              </w:rPr>
              <w:t>.</w:t>
            </w:r>
          </w:p>
          <w:p w14:paraId="4BF17BC3" w14:textId="1450EC57" w:rsidR="006E3C5D" w:rsidRPr="006E3C5D" w:rsidRDefault="006E3C5D" w:rsidP="006E3C5D">
            <w:pPr>
              <w:jc w:val="center"/>
              <w:rPr>
                <w:rFonts w:cs="Calibri"/>
                <w:b/>
                <w:iCs/>
                <w:sz w:val="20"/>
                <w:szCs w:val="20"/>
              </w:rPr>
            </w:pPr>
          </w:p>
        </w:tc>
        <w:tc>
          <w:tcPr>
            <w:tcW w:w="2268" w:type="dxa"/>
          </w:tcPr>
          <w:p w14:paraId="4C9433DB" w14:textId="77777777" w:rsidR="004F1AEC" w:rsidRPr="00745576" w:rsidRDefault="004F1AEC" w:rsidP="004F1AEC">
            <w:pPr>
              <w:spacing w:line="240" w:lineRule="auto"/>
              <w:rPr>
                <w:rFonts w:cs="Calibri"/>
                <w:sz w:val="28"/>
                <w:szCs w:val="28"/>
              </w:rPr>
            </w:pPr>
            <w:r w:rsidRPr="00745576">
              <w:rPr>
                <w:rFonts w:cs="Calibri"/>
                <w:sz w:val="28"/>
                <w:szCs w:val="28"/>
              </w:rPr>
              <w:t>Choose 1 activity:</w:t>
            </w:r>
          </w:p>
          <w:p w14:paraId="6C962775" w14:textId="77777777" w:rsidR="004F1AEC" w:rsidRPr="00745576" w:rsidRDefault="004F1AEC" w:rsidP="004F1AEC">
            <w:pPr>
              <w:pStyle w:val="ListParagraph"/>
              <w:numPr>
                <w:ilvl w:val="0"/>
                <w:numId w:val="1"/>
              </w:numPr>
              <w:spacing w:line="240" w:lineRule="auto"/>
              <w:rPr>
                <w:rFonts w:cs="Calibri"/>
                <w:sz w:val="28"/>
                <w:szCs w:val="28"/>
              </w:rPr>
            </w:pPr>
            <w:r w:rsidRPr="00745576">
              <w:rPr>
                <w:rFonts w:cs="Calibri"/>
                <w:sz w:val="28"/>
                <w:szCs w:val="28"/>
              </w:rPr>
              <w:t>Super Movers</w:t>
            </w:r>
          </w:p>
          <w:p w14:paraId="5774979B" w14:textId="77777777" w:rsidR="004F1AEC" w:rsidRPr="00745576" w:rsidRDefault="004F1AEC" w:rsidP="004F1AEC">
            <w:pPr>
              <w:pStyle w:val="ListParagraph"/>
              <w:numPr>
                <w:ilvl w:val="0"/>
                <w:numId w:val="1"/>
              </w:numPr>
              <w:spacing w:line="240" w:lineRule="auto"/>
              <w:rPr>
                <w:rFonts w:cs="Calibri"/>
                <w:sz w:val="28"/>
                <w:szCs w:val="28"/>
              </w:rPr>
            </w:pPr>
            <w:proofErr w:type="spellStart"/>
            <w:r w:rsidRPr="00745576">
              <w:rPr>
                <w:rFonts w:cs="Calibri"/>
                <w:sz w:val="28"/>
                <w:szCs w:val="28"/>
              </w:rPr>
              <w:t>iMovers</w:t>
            </w:r>
            <w:proofErr w:type="spellEnd"/>
          </w:p>
          <w:p w14:paraId="2EE908ED" w14:textId="77777777" w:rsidR="004F1AEC" w:rsidRPr="00745576" w:rsidRDefault="004F1AEC" w:rsidP="004F1AEC">
            <w:pPr>
              <w:spacing w:line="240" w:lineRule="auto"/>
              <w:rPr>
                <w:rFonts w:cs="Calibri"/>
                <w:sz w:val="28"/>
                <w:szCs w:val="28"/>
              </w:rPr>
            </w:pPr>
            <w:r w:rsidRPr="00745576">
              <w:rPr>
                <w:rFonts w:cs="Calibri"/>
                <w:sz w:val="28"/>
                <w:szCs w:val="28"/>
              </w:rPr>
              <w:t xml:space="preserve"> PLUS:</w:t>
            </w:r>
          </w:p>
          <w:p w14:paraId="3D0829FD" w14:textId="213948D4" w:rsidR="004F1AEC" w:rsidRDefault="004F1AEC" w:rsidP="004F1AEC">
            <w:pPr>
              <w:rPr>
                <w:rStyle w:val="Hyperlink"/>
                <w:rFonts w:ascii="Comic Sans MS" w:hAnsi="Comic Sans MS"/>
                <w:sz w:val="24"/>
                <w:szCs w:val="24"/>
              </w:rPr>
            </w:pPr>
            <w:proofErr w:type="gramStart"/>
            <w:r w:rsidRPr="00745576">
              <w:rPr>
                <w:rFonts w:ascii="Comic Sans MS" w:hAnsi="Comic Sans MS"/>
                <w:sz w:val="24"/>
                <w:szCs w:val="24"/>
              </w:rPr>
              <w:t>Let’s</w:t>
            </w:r>
            <w:proofErr w:type="gramEnd"/>
            <w:r w:rsidRPr="00745576">
              <w:rPr>
                <w:rFonts w:ascii="Comic Sans MS" w:hAnsi="Comic Sans MS"/>
                <w:sz w:val="24"/>
                <w:szCs w:val="24"/>
              </w:rPr>
              <w:t xml:space="preserve"> Dance!    </w:t>
            </w:r>
            <w:hyperlink r:id="rId22" w:history="1">
              <w:r w:rsidRPr="00745576">
                <w:rPr>
                  <w:rStyle w:val="Hyperlink"/>
                  <w:rFonts w:ascii="Comic Sans MS" w:hAnsi="Comic Sans MS"/>
                  <w:sz w:val="24"/>
                  <w:szCs w:val="24"/>
                </w:rPr>
                <w:t>https://www.youtube.com/playlist?list=PLJnn5H8Y_tYE3LdXoJIG_azMC2l5TjCON</w:t>
              </w:r>
            </w:hyperlink>
          </w:p>
          <w:p w14:paraId="2DABA524" w14:textId="11BEC27B" w:rsidR="004F1AEC" w:rsidRPr="00745576" w:rsidRDefault="004F1AEC" w:rsidP="004F1AEC">
            <w:pPr>
              <w:rPr>
                <w:rFonts w:ascii="Comic Sans MS" w:hAnsi="Comic Sans MS"/>
                <w:sz w:val="24"/>
                <w:szCs w:val="24"/>
              </w:rPr>
            </w:pPr>
            <w:r>
              <w:rPr>
                <w:rFonts w:ascii="Comic Sans MS" w:hAnsi="Comic Sans MS"/>
                <w:sz w:val="24"/>
                <w:szCs w:val="24"/>
              </w:rPr>
              <w:t>Try a new routine!</w:t>
            </w:r>
          </w:p>
          <w:p w14:paraId="561565D4" w14:textId="0E4479A3" w:rsidR="004F1AEC" w:rsidRPr="00626C7A" w:rsidRDefault="004F1AEC" w:rsidP="004F1AEC">
            <w:pPr>
              <w:spacing w:line="240" w:lineRule="auto"/>
              <w:rPr>
                <w:rFonts w:cs="Calibri"/>
                <w:b/>
                <w:sz w:val="24"/>
                <w:szCs w:val="24"/>
              </w:rPr>
            </w:pPr>
            <w:r w:rsidRPr="00626C7A">
              <w:rPr>
                <w:rFonts w:cs="Calibri"/>
                <w:b/>
                <w:sz w:val="24"/>
                <w:szCs w:val="24"/>
              </w:rPr>
              <w:t>OR</w:t>
            </w:r>
          </w:p>
          <w:p w14:paraId="73FB202D" w14:textId="2D15C049" w:rsidR="004F1AEC" w:rsidRPr="00626C7A" w:rsidRDefault="004F1AEC" w:rsidP="004F1AEC">
            <w:pPr>
              <w:spacing w:line="240" w:lineRule="auto"/>
              <w:rPr>
                <w:rFonts w:cs="Calibri"/>
                <w:b/>
                <w:sz w:val="24"/>
                <w:szCs w:val="24"/>
              </w:rPr>
            </w:pPr>
            <w:r w:rsidRPr="00626C7A">
              <w:rPr>
                <w:rFonts w:cs="Calibri"/>
                <w:b/>
                <w:sz w:val="24"/>
                <w:szCs w:val="24"/>
              </w:rPr>
              <w:t>Challenge someone in your house to a race</w:t>
            </w:r>
            <w:r>
              <w:rPr>
                <w:rFonts w:cs="Calibri"/>
                <w:b/>
                <w:sz w:val="24"/>
                <w:szCs w:val="24"/>
              </w:rPr>
              <w:t xml:space="preserve">: </w:t>
            </w:r>
            <w:r w:rsidRPr="00626C7A">
              <w:rPr>
                <w:rFonts w:cs="Calibri"/>
                <w:b/>
                <w:sz w:val="24"/>
                <w:szCs w:val="24"/>
              </w:rPr>
              <w:t xml:space="preserve">jumping, walking sideways, crawling or all of </w:t>
            </w:r>
            <w:proofErr w:type="gramStart"/>
            <w:r w:rsidRPr="00626C7A">
              <w:rPr>
                <w:rFonts w:cs="Calibri"/>
                <w:b/>
                <w:sz w:val="24"/>
                <w:szCs w:val="24"/>
              </w:rPr>
              <w:t>them</w:t>
            </w:r>
            <w:proofErr w:type="gramEnd"/>
            <w:r w:rsidRPr="00626C7A">
              <w:rPr>
                <w:rFonts w:cs="Calibri"/>
                <w:b/>
                <w:sz w:val="24"/>
                <w:szCs w:val="24"/>
              </w:rPr>
              <w:t xml:space="preserve"> as a relay. </w:t>
            </w:r>
          </w:p>
          <w:p w14:paraId="0A25CFEB" w14:textId="791BD51E" w:rsidR="004F1AEC" w:rsidRPr="00902DFD" w:rsidRDefault="004F1AEC" w:rsidP="004F1AEC">
            <w:pPr>
              <w:spacing w:line="240" w:lineRule="auto"/>
              <w:rPr>
                <w:rFonts w:cs="Calibri"/>
                <w:sz w:val="20"/>
                <w:szCs w:val="20"/>
              </w:rPr>
            </w:pPr>
          </w:p>
        </w:tc>
      </w:tr>
      <w:tr w:rsidR="004F1AEC" w14:paraId="4C8D74AE" w14:textId="77777777" w:rsidTr="675E56F9">
        <w:trPr>
          <w:trHeight w:val="1542"/>
        </w:trPr>
        <w:tc>
          <w:tcPr>
            <w:tcW w:w="709" w:type="dxa"/>
            <w:shd w:val="clear" w:color="auto" w:fill="FF6600"/>
          </w:tcPr>
          <w:p w14:paraId="3737DBD6" w14:textId="35DE8C34" w:rsidR="004F1AEC" w:rsidRDefault="004F1AEC" w:rsidP="004F1AEC">
            <w:pPr>
              <w:spacing w:line="240" w:lineRule="auto"/>
              <w:jc w:val="center"/>
              <w:rPr>
                <w:rFonts w:cs="Calibri"/>
                <w:sz w:val="32"/>
                <w:szCs w:val="32"/>
              </w:rPr>
            </w:pPr>
          </w:p>
          <w:p w14:paraId="1E2062FF" w14:textId="77777777" w:rsidR="004F1AEC" w:rsidRDefault="004F1AEC" w:rsidP="004F1AEC">
            <w:pPr>
              <w:spacing w:line="240" w:lineRule="auto"/>
              <w:jc w:val="center"/>
              <w:rPr>
                <w:rFonts w:cs="Calibri"/>
                <w:sz w:val="32"/>
                <w:szCs w:val="32"/>
              </w:rPr>
            </w:pPr>
          </w:p>
          <w:p w14:paraId="3E0F64C9" w14:textId="77777777" w:rsidR="004F1AEC" w:rsidRDefault="004F1AEC" w:rsidP="004F1AEC">
            <w:pPr>
              <w:spacing w:line="240" w:lineRule="auto"/>
              <w:jc w:val="center"/>
              <w:rPr>
                <w:rFonts w:cs="Calibri"/>
                <w:sz w:val="32"/>
                <w:szCs w:val="32"/>
              </w:rPr>
            </w:pPr>
          </w:p>
          <w:p w14:paraId="52848A13" w14:textId="5B82A561" w:rsidR="004F1AEC" w:rsidRPr="00F453E2" w:rsidRDefault="004F1AEC" w:rsidP="004F1AEC">
            <w:pPr>
              <w:spacing w:line="240" w:lineRule="auto"/>
              <w:jc w:val="center"/>
              <w:rPr>
                <w:rFonts w:cs="Calibri"/>
                <w:sz w:val="32"/>
                <w:szCs w:val="32"/>
              </w:rPr>
            </w:pPr>
            <w:r w:rsidRPr="00F453E2">
              <w:rPr>
                <w:rFonts w:cs="Calibri"/>
                <w:sz w:val="32"/>
                <w:szCs w:val="32"/>
              </w:rPr>
              <w:t>S</w:t>
            </w:r>
          </w:p>
          <w:p w14:paraId="41B1E021" w14:textId="77777777" w:rsidR="004F1AEC" w:rsidRPr="00F453E2" w:rsidRDefault="004F1AEC" w:rsidP="004F1AEC">
            <w:pPr>
              <w:spacing w:line="240" w:lineRule="auto"/>
              <w:jc w:val="center"/>
              <w:rPr>
                <w:rFonts w:cs="Calibri"/>
                <w:sz w:val="32"/>
                <w:szCs w:val="32"/>
              </w:rPr>
            </w:pPr>
            <w:r w:rsidRPr="00F453E2">
              <w:rPr>
                <w:rFonts w:cs="Calibri"/>
                <w:sz w:val="32"/>
                <w:szCs w:val="32"/>
              </w:rPr>
              <w:t>E</w:t>
            </w:r>
          </w:p>
          <w:p w14:paraId="5FF03B09" w14:textId="77777777" w:rsidR="004F1AEC" w:rsidRPr="00F453E2" w:rsidRDefault="004F1AEC" w:rsidP="004F1AEC">
            <w:pPr>
              <w:spacing w:line="240" w:lineRule="auto"/>
              <w:jc w:val="center"/>
              <w:rPr>
                <w:rFonts w:cs="Calibri"/>
                <w:sz w:val="32"/>
                <w:szCs w:val="32"/>
              </w:rPr>
            </w:pPr>
            <w:r w:rsidRPr="00F453E2">
              <w:rPr>
                <w:rFonts w:cs="Calibri"/>
                <w:sz w:val="32"/>
                <w:szCs w:val="32"/>
              </w:rPr>
              <w:t>S</w:t>
            </w:r>
          </w:p>
          <w:p w14:paraId="1E15BB70" w14:textId="77777777" w:rsidR="004F1AEC" w:rsidRPr="00F453E2" w:rsidRDefault="004F1AEC" w:rsidP="004F1AEC">
            <w:pPr>
              <w:spacing w:line="240" w:lineRule="auto"/>
              <w:jc w:val="center"/>
              <w:rPr>
                <w:rFonts w:cs="Calibri"/>
                <w:sz w:val="32"/>
                <w:szCs w:val="32"/>
              </w:rPr>
            </w:pPr>
            <w:r w:rsidRPr="00F453E2">
              <w:rPr>
                <w:rFonts w:cs="Calibri"/>
                <w:sz w:val="32"/>
                <w:szCs w:val="32"/>
              </w:rPr>
              <w:t>S</w:t>
            </w:r>
          </w:p>
          <w:p w14:paraId="42C47222" w14:textId="77777777" w:rsidR="004F1AEC" w:rsidRPr="00F453E2" w:rsidRDefault="004F1AEC" w:rsidP="004F1AEC">
            <w:pPr>
              <w:spacing w:line="240" w:lineRule="auto"/>
              <w:jc w:val="center"/>
              <w:rPr>
                <w:rFonts w:cs="Calibri"/>
                <w:sz w:val="32"/>
                <w:szCs w:val="32"/>
              </w:rPr>
            </w:pPr>
            <w:r w:rsidRPr="00F453E2">
              <w:rPr>
                <w:rFonts w:cs="Calibri"/>
                <w:sz w:val="32"/>
                <w:szCs w:val="32"/>
              </w:rPr>
              <w:t>I</w:t>
            </w:r>
          </w:p>
          <w:p w14:paraId="055B4FE8" w14:textId="77777777" w:rsidR="004F1AEC" w:rsidRPr="00F453E2" w:rsidRDefault="004F1AEC" w:rsidP="004F1AEC">
            <w:pPr>
              <w:spacing w:line="240" w:lineRule="auto"/>
              <w:jc w:val="center"/>
              <w:rPr>
                <w:rFonts w:cs="Calibri"/>
                <w:sz w:val="32"/>
                <w:szCs w:val="32"/>
              </w:rPr>
            </w:pPr>
            <w:r w:rsidRPr="00F453E2">
              <w:rPr>
                <w:rFonts w:cs="Calibri"/>
                <w:sz w:val="32"/>
                <w:szCs w:val="32"/>
              </w:rPr>
              <w:t>O</w:t>
            </w:r>
          </w:p>
          <w:p w14:paraId="1B152AAF" w14:textId="77777777" w:rsidR="004F1AEC" w:rsidRPr="00F453E2" w:rsidRDefault="004F1AEC" w:rsidP="004F1AEC">
            <w:pPr>
              <w:spacing w:line="240" w:lineRule="auto"/>
              <w:jc w:val="center"/>
              <w:rPr>
                <w:rFonts w:cs="Calibri"/>
                <w:sz w:val="32"/>
                <w:szCs w:val="32"/>
              </w:rPr>
            </w:pPr>
            <w:r w:rsidRPr="00F453E2">
              <w:rPr>
                <w:rFonts w:cs="Calibri"/>
                <w:sz w:val="32"/>
                <w:szCs w:val="32"/>
              </w:rPr>
              <w:t>N</w:t>
            </w:r>
          </w:p>
          <w:p w14:paraId="16134648" w14:textId="77777777" w:rsidR="004F1AEC" w:rsidRPr="00F453E2" w:rsidRDefault="004F1AEC" w:rsidP="004F1AEC">
            <w:pPr>
              <w:spacing w:line="240" w:lineRule="auto"/>
              <w:jc w:val="center"/>
              <w:rPr>
                <w:rFonts w:cs="Calibri"/>
                <w:sz w:val="32"/>
                <w:szCs w:val="32"/>
              </w:rPr>
            </w:pPr>
          </w:p>
          <w:p w14:paraId="67C0B55E" w14:textId="461B3099" w:rsidR="004F1AEC" w:rsidRDefault="004F1AEC" w:rsidP="004F1AEC">
            <w:pPr>
              <w:spacing w:line="240" w:lineRule="auto"/>
            </w:pPr>
            <w:r>
              <w:rPr>
                <w:rFonts w:cs="Calibri"/>
                <w:sz w:val="32"/>
                <w:szCs w:val="32"/>
              </w:rPr>
              <w:t xml:space="preserve">   3</w:t>
            </w:r>
          </w:p>
        </w:tc>
        <w:tc>
          <w:tcPr>
            <w:tcW w:w="3827" w:type="dxa"/>
          </w:tcPr>
          <w:p w14:paraId="7988836A" w14:textId="77777777" w:rsidR="004F1AEC" w:rsidRDefault="004F1AEC" w:rsidP="004F1AEC">
            <w:pPr>
              <w:spacing w:line="240" w:lineRule="auto"/>
              <w:jc w:val="center"/>
              <w:rPr>
                <w:b/>
                <w:sz w:val="28"/>
              </w:rPr>
            </w:pPr>
            <w:r>
              <w:rPr>
                <w:b/>
                <w:sz w:val="28"/>
                <w:highlight w:val="yellow"/>
              </w:rPr>
              <w:t>GRAMMAR</w:t>
            </w:r>
          </w:p>
          <w:p w14:paraId="276B6444" w14:textId="423C2445" w:rsidR="00720E2C" w:rsidRDefault="00720E2C" w:rsidP="004F1AEC">
            <w:pPr>
              <w:spacing w:line="240" w:lineRule="auto"/>
              <w:rPr>
                <w:rFonts w:cs="Calibri"/>
                <w:b/>
                <w:szCs w:val="20"/>
              </w:rPr>
            </w:pPr>
            <w:r>
              <w:rPr>
                <w:rFonts w:cs="Calibri"/>
                <w:b/>
                <w:szCs w:val="20"/>
              </w:rPr>
              <w:t>Today we are going to use Oak Academy lessons for grammar. Follow the instructions to complete the lesson.</w:t>
            </w:r>
          </w:p>
          <w:p w14:paraId="08E1D41E" w14:textId="7A458829" w:rsidR="00720E2C" w:rsidRDefault="00720E2C" w:rsidP="004F1AEC">
            <w:pPr>
              <w:spacing w:line="240" w:lineRule="auto"/>
              <w:rPr>
                <w:rFonts w:cs="Calibri"/>
                <w:b/>
                <w:szCs w:val="20"/>
              </w:rPr>
            </w:pPr>
            <w:r>
              <w:rPr>
                <w:rFonts w:cs="Calibri"/>
                <w:b/>
                <w:szCs w:val="20"/>
              </w:rPr>
              <w:t>Year 4 – Fronted adverbials, access here</w:t>
            </w:r>
          </w:p>
          <w:p w14:paraId="58858B4C" w14:textId="6020BAEC" w:rsidR="00720E2C" w:rsidRDefault="00FD2AE0" w:rsidP="004F1AEC">
            <w:pPr>
              <w:spacing w:line="240" w:lineRule="auto"/>
            </w:pPr>
            <w:hyperlink r:id="rId23" w:history="1">
              <w:r w:rsidR="00720E2C">
                <w:rPr>
                  <w:rStyle w:val="Hyperlink"/>
                </w:rPr>
                <w:t>https://www.thenational.academy/year-4/english/story-spag-focus-fronted-adverbials-year-4-wk2-4</w:t>
              </w:r>
            </w:hyperlink>
          </w:p>
          <w:p w14:paraId="62AFCC45" w14:textId="259F52B4" w:rsidR="00720E2C" w:rsidRDefault="00720E2C" w:rsidP="004F1AEC">
            <w:pPr>
              <w:spacing w:line="240" w:lineRule="auto"/>
              <w:rPr>
                <w:rFonts w:cs="Calibri"/>
                <w:b/>
                <w:szCs w:val="20"/>
              </w:rPr>
            </w:pPr>
            <w:r>
              <w:t>Scroll down and choose lesson 4</w:t>
            </w:r>
          </w:p>
          <w:p w14:paraId="041B593B" w14:textId="6809FA38" w:rsidR="00720E2C" w:rsidRDefault="00720E2C" w:rsidP="00720E2C">
            <w:pPr>
              <w:spacing w:line="240" w:lineRule="auto"/>
              <w:jc w:val="center"/>
              <w:rPr>
                <w:rFonts w:cs="Calibri"/>
                <w:b/>
                <w:szCs w:val="20"/>
              </w:rPr>
            </w:pPr>
            <w:r>
              <w:rPr>
                <w:noProof/>
                <w:lang w:eastAsia="en-GB"/>
              </w:rPr>
              <w:drawing>
                <wp:inline distT="0" distB="0" distL="0" distR="0" wp14:anchorId="61D136D8" wp14:editId="395F80C1">
                  <wp:extent cx="1389413" cy="678739"/>
                  <wp:effectExtent l="0" t="0" r="127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08640" cy="688132"/>
                          </a:xfrm>
                          <a:prstGeom prst="rect">
                            <a:avLst/>
                          </a:prstGeom>
                        </pic:spPr>
                      </pic:pic>
                    </a:graphicData>
                  </a:graphic>
                </wp:inline>
              </w:drawing>
            </w:r>
          </w:p>
          <w:p w14:paraId="66C0A869" w14:textId="2CD75273" w:rsidR="00720E2C" w:rsidRDefault="00720E2C" w:rsidP="004F1AEC">
            <w:pPr>
              <w:spacing w:line="240" w:lineRule="auto"/>
              <w:rPr>
                <w:rFonts w:cs="Calibri"/>
                <w:b/>
                <w:szCs w:val="20"/>
              </w:rPr>
            </w:pPr>
            <w:r>
              <w:rPr>
                <w:rFonts w:cs="Calibri"/>
                <w:b/>
                <w:szCs w:val="20"/>
              </w:rPr>
              <w:t>Year 5 – relative clauses, access here</w:t>
            </w:r>
          </w:p>
          <w:p w14:paraId="5B82D8E0" w14:textId="41B923C0" w:rsidR="00720E2C" w:rsidRDefault="00FD2AE0" w:rsidP="004F1AEC">
            <w:pPr>
              <w:spacing w:line="240" w:lineRule="auto"/>
            </w:pPr>
            <w:hyperlink r:id="rId25" w:anchor="subjects" w:history="1">
              <w:r w:rsidR="00720E2C">
                <w:rPr>
                  <w:rStyle w:val="Hyperlink"/>
                </w:rPr>
                <w:t>https://www.thenational.academy/online-classroom/year-5/english#subjects</w:t>
              </w:r>
            </w:hyperlink>
          </w:p>
          <w:p w14:paraId="769D5FE1" w14:textId="15220D73" w:rsidR="00720E2C" w:rsidRDefault="00720E2C" w:rsidP="004F1AEC">
            <w:pPr>
              <w:spacing w:line="240" w:lineRule="auto"/>
            </w:pPr>
            <w:r>
              <w:t>Scroll down and choose Lesson 4.</w:t>
            </w:r>
          </w:p>
          <w:p w14:paraId="16CC9BCF" w14:textId="4AD218DB" w:rsidR="00720E2C" w:rsidRDefault="00720E2C" w:rsidP="004F1AEC">
            <w:pPr>
              <w:spacing w:line="240" w:lineRule="auto"/>
              <w:rPr>
                <w:rFonts w:cs="Calibri"/>
                <w:b/>
                <w:szCs w:val="20"/>
              </w:rPr>
            </w:pPr>
            <w:r>
              <w:t>(You don’t need to complete the quiz)</w:t>
            </w:r>
          </w:p>
          <w:p w14:paraId="62344803" w14:textId="56718D05" w:rsidR="004F1AEC" w:rsidRPr="000132FC" w:rsidRDefault="00720E2C" w:rsidP="00720E2C">
            <w:pPr>
              <w:spacing w:line="240" w:lineRule="auto"/>
              <w:jc w:val="center"/>
              <w:rPr>
                <w:b/>
              </w:rPr>
            </w:pPr>
            <w:r>
              <w:rPr>
                <w:noProof/>
                <w:lang w:eastAsia="en-GB"/>
              </w:rPr>
              <w:drawing>
                <wp:inline distT="0" distB="0" distL="0" distR="0" wp14:anchorId="646F3DA8" wp14:editId="61DEC435">
                  <wp:extent cx="1436915" cy="7087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42436" cy="711431"/>
                          </a:xfrm>
                          <a:prstGeom prst="rect">
                            <a:avLst/>
                          </a:prstGeom>
                        </pic:spPr>
                      </pic:pic>
                    </a:graphicData>
                  </a:graphic>
                </wp:inline>
              </w:drawing>
            </w:r>
            <w:r w:rsidR="004F1AEC">
              <w:rPr>
                <w:rFonts w:cs="Calibri"/>
                <w:b/>
                <w:szCs w:val="20"/>
              </w:rPr>
              <w:t xml:space="preserve"> </w:t>
            </w:r>
          </w:p>
        </w:tc>
        <w:tc>
          <w:tcPr>
            <w:tcW w:w="4961" w:type="dxa"/>
          </w:tcPr>
          <w:p w14:paraId="03756BF6" w14:textId="77777777" w:rsidR="004F1AEC" w:rsidRPr="0093315D" w:rsidRDefault="004F1AEC" w:rsidP="004F1AEC">
            <w:pPr>
              <w:spacing w:line="240" w:lineRule="auto"/>
              <w:jc w:val="center"/>
              <w:rPr>
                <w:b/>
                <w:sz w:val="28"/>
                <w:highlight w:val="yellow"/>
              </w:rPr>
            </w:pPr>
            <w:r w:rsidRPr="0093315D">
              <w:rPr>
                <w:b/>
                <w:sz w:val="28"/>
                <w:highlight w:val="yellow"/>
              </w:rPr>
              <w:t>DECIMAL NUMBERS</w:t>
            </w:r>
          </w:p>
          <w:p w14:paraId="4ABB7038" w14:textId="77777777" w:rsidR="004F1AEC" w:rsidRDefault="004F1AEC" w:rsidP="004F1AEC">
            <w:pPr>
              <w:spacing w:line="240" w:lineRule="auto"/>
              <w:jc w:val="center"/>
            </w:pPr>
            <w:r>
              <w:rPr>
                <w:noProof/>
                <w:lang w:eastAsia="en-GB"/>
              </w:rPr>
              <w:drawing>
                <wp:inline distT="0" distB="0" distL="0" distR="0" wp14:anchorId="6B44F108" wp14:editId="4EDFBF5C">
                  <wp:extent cx="1307804" cy="986677"/>
                  <wp:effectExtent l="0" t="0" r="6985" b="4445"/>
                  <wp:docPr id="207" name="Picture 207" descr="C:\Users\jwills.PPA\AppData\Local\Microsoft\Windows\Temporary Internet Files\Content.MSO\841BBD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wills.PPA\AppData\Local\Microsoft\Windows\Temporary Internet Files\Content.MSO\841BBD2B.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1767" cy="989667"/>
                          </a:xfrm>
                          <a:prstGeom prst="rect">
                            <a:avLst/>
                          </a:prstGeom>
                          <a:noFill/>
                          <a:ln>
                            <a:noFill/>
                          </a:ln>
                        </pic:spPr>
                      </pic:pic>
                    </a:graphicData>
                  </a:graphic>
                </wp:inline>
              </w:drawing>
            </w:r>
          </w:p>
          <w:p w14:paraId="69A6CCFE" w14:textId="7B37E831" w:rsidR="00F34479" w:rsidRDefault="00F34479" w:rsidP="00F34479">
            <w:pPr>
              <w:spacing w:line="240" w:lineRule="auto"/>
              <w:jc w:val="center"/>
              <w:rPr>
                <w:b/>
                <w:color w:val="00B050"/>
                <w:sz w:val="28"/>
              </w:rPr>
            </w:pPr>
            <w:r w:rsidRPr="00CA2069">
              <w:rPr>
                <w:b/>
                <w:color w:val="00B050"/>
                <w:sz w:val="28"/>
              </w:rPr>
              <w:t>Ye</w:t>
            </w:r>
            <w:r>
              <w:rPr>
                <w:b/>
                <w:color w:val="00B050"/>
                <w:sz w:val="28"/>
              </w:rPr>
              <w:t xml:space="preserve">ar 4 – Summer Term </w:t>
            </w:r>
            <w:r w:rsidRPr="00CA2069">
              <w:rPr>
                <w:b/>
                <w:color w:val="00B050"/>
                <w:sz w:val="28"/>
              </w:rPr>
              <w:t xml:space="preserve">Week </w:t>
            </w:r>
            <w:r>
              <w:rPr>
                <w:b/>
                <w:color w:val="00B050"/>
                <w:sz w:val="28"/>
              </w:rPr>
              <w:t>1</w:t>
            </w:r>
            <w:r w:rsidRPr="00CA2069">
              <w:rPr>
                <w:b/>
                <w:color w:val="00B050"/>
                <w:sz w:val="28"/>
              </w:rPr>
              <w:t xml:space="preserve"> lesson </w:t>
            </w:r>
            <w:r>
              <w:rPr>
                <w:b/>
                <w:color w:val="00B050"/>
                <w:sz w:val="28"/>
              </w:rPr>
              <w:t>4 Order decimals</w:t>
            </w:r>
          </w:p>
          <w:p w14:paraId="4A020E17" w14:textId="77777777" w:rsidR="004F1AEC" w:rsidRPr="00D16DC7" w:rsidRDefault="00FD2AE0" w:rsidP="004F1AEC">
            <w:pPr>
              <w:spacing w:line="240" w:lineRule="auto"/>
            </w:pPr>
            <w:hyperlink r:id="rId27" w:history="1">
              <w:r w:rsidR="004F1AEC" w:rsidRPr="00D16DC7">
                <w:rPr>
                  <w:rStyle w:val="Hyperlink"/>
                </w:rPr>
                <w:t>https://whiterosemaths.com/homelearning/year-4/</w:t>
              </w:r>
            </w:hyperlink>
          </w:p>
          <w:p w14:paraId="4BE35D40" w14:textId="2AD39F08" w:rsidR="004F1AEC" w:rsidRDefault="004F1AEC" w:rsidP="004F1AEC">
            <w:pPr>
              <w:spacing w:line="240" w:lineRule="auto"/>
              <w:jc w:val="center"/>
              <w:rPr>
                <w:b/>
                <w:color w:val="00B050"/>
              </w:rPr>
            </w:pPr>
          </w:p>
          <w:p w14:paraId="4F32B5AF" w14:textId="77777777" w:rsidR="00F34479" w:rsidRDefault="00F34479" w:rsidP="00F34479">
            <w:pPr>
              <w:spacing w:line="240" w:lineRule="auto"/>
              <w:jc w:val="center"/>
              <w:rPr>
                <w:b/>
                <w:color w:val="00B050"/>
                <w:sz w:val="28"/>
              </w:rPr>
            </w:pPr>
            <w:r w:rsidRPr="000611AA">
              <w:rPr>
                <w:b/>
                <w:color w:val="00B050"/>
                <w:sz w:val="28"/>
              </w:rPr>
              <w:t xml:space="preserve">Year 5 – </w:t>
            </w:r>
            <w:r>
              <w:rPr>
                <w:b/>
                <w:color w:val="00B050"/>
                <w:sz w:val="28"/>
              </w:rPr>
              <w:t>Summer Term Week 1 lesson 1</w:t>
            </w:r>
          </w:p>
          <w:p w14:paraId="6770C8CC" w14:textId="23FAD220" w:rsidR="00F34479" w:rsidRDefault="00F34479" w:rsidP="00F34479">
            <w:pPr>
              <w:spacing w:line="240" w:lineRule="auto"/>
              <w:jc w:val="center"/>
              <w:rPr>
                <w:b/>
                <w:color w:val="00B050"/>
                <w:sz w:val="28"/>
              </w:rPr>
            </w:pPr>
            <w:r>
              <w:rPr>
                <w:b/>
                <w:color w:val="00B050"/>
                <w:sz w:val="28"/>
              </w:rPr>
              <w:t>Complements to 1</w:t>
            </w:r>
          </w:p>
          <w:p w14:paraId="1A02435A" w14:textId="6CD42C39" w:rsidR="004F1AEC" w:rsidRPr="0093315D" w:rsidRDefault="00F34479" w:rsidP="00F34479">
            <w:pPr>
              <w:spacing w:line="240" w:lineRule="auto"/>
              <w:jc w:val="center"/>
            </w:pPr>
            <w:r>
              <w:t xml:space="preserve"> </w:t>
            </w:r>
            <w:hyperlink r:id="rId28" w:history="1">
              <w:r w:rsidR="004F1AEC">
                <w:rPr>
                  <w:rStyle w:val="Hyperlink"/>
                </w:rPr>
                <w:t>https://whiterosemaths.com/homelearning/year-5/</w:t>
              </w:r>
            </w:hyperlink>
          </w:p>
          <w:p w14:paraId="63DE8944" w14:textId="685BECB1" w:rsidR="004F1AEC" w:rsidRDefault="004F1AEC" w:rsidP="004F1AEC">
            <w:pPr>
              <w:spacing w:line="240" w:lineRule="auto"/>
              <w:jc w:val="center"/>
              <w:rPr>
                <w:sz w:val="28"/>
                <w:highlight w:val="yellow"/>
              </w:rPr>
            </w:pPr>
          </w:p>
          <w:p w14:paraId="682E182E" w14:textId="00694A62" w:rsidR="004F1AEC" w:rsidRPr="00EB312F" w:rsidRDefault="004F1AEC" w:rsidP="004F1AEC">
            <w:pPr>
              <w:spacing w:line="240" w:lineRule="auto"/>
              <w:jc w:val="center"/>
              <w:rPr>
                <w:color w:val="000000" w:themeColor="text1"/>
                <w:highlight w:val="yellow"/>
              </w:rPr>
            </w:pPr>
          </w:p>
        </w:tc>
        <w:tc>
          <w:tcPr>
            <w:tcW w:w="3402" w:type="dxa"/>
            <w:vMerge w:val="restart"/>
          </w:tcPr>
          <w:p w14:paraId="342BD5F0" w14:textId="5A949545" w:rsidR="004F1AEC" w:rsidRPr="006A3B55" w:rsidRDefault="00175C10" w:rsidP="004F1AEC">
            <w:pPr>
              <w:spacing w:line="240" w:lineRule="auto"/>
              <w:jc w:val="center"/>
              <w:rPr>
                <w:b/>
                <w:sz w:val="28"/>
              </w:rPr>
            </w:pPr>
            <w:r w:rsidRPr="00175C10">
              <w:rPr>
                <w:b/>
                <w:sz w:val="28"/>
                <w:highlight w:val="yellow"/>
              </w:rPr>
              <w:t>ART AND DT</w:t>
            </w:r>
          </w:p>
          <w:p w14:paraId="0525CB68" w14:textId="77777777" w:rsidR="009D20A4" w:rsidRPr="00345ED8" w:rsidRDefault="009D20A4" w:rsidP="009D20A4">
            <w:pPr>
              <w:rPr>
                <w:b/>
              </w:rPr>
            </w:pPr>
            <w:r w:rsidRPr="00345ED8">
              <w:rPr>
                <w:b/>
              </w:rPr>
              <w:t>Watch this film about anglerfish.</w:t>
            </w:r>
          </w:p>
          <w:p w14:paraId="15F90F87" w14:textId="77777777" w:rsidR="009D20A4" w:rsidRDefault="00FD2AE0" w:rsidP="009D20A4">
            <w:hyperlink r:id="rId29" w:history="1">
              <w:r w:rsidR="009D20A4">
                <w:rPr>
                  <w:rStyle w:val="Hyperlink"/>
                </w:rPr>
                <w:t>https://www.youtube.com/watch?v=B0PQrkaZ5To</w:t>
              </w:r>
            </w:hyperlink>
          </w:p>
          <w:p w14:paraId="0ED5711B" w14:textId="77777777" w:rsidR="009D20A4" w:rsidRPr="00345ED8" w:rsidRDefault="009D20A4" w:rsidP="009D20A4">
            <w:pPr>
              <w:rPr>
                <w:b/>
                <w:sz w:val="20"/>
              </w:rPr>
            </w:pPr>
            <w:r w:rsidRPr="00345ED8">
              <w:rPr>
                <w:b/>
                <w:sz w:val="20"/>
              </w:rPr>
              <w:t>Have a go at creating your own fish using a range of different materials.</w:t>
            </w:r>
          </w:p>
          <w:p w14:paraId="2D60E217" w14:textId="509050D4" w:rsidR="009D20A4" w:rsidRDefault="009D20A4" w:rsidP="009D20A4">
            <w:r>
              <w:t>Colour paper</w:t>
            </w:r>
            <w:r w:rsidR="00345ED8">
              <w:t xml:space="preserve">, cardboard or paper plate </w:t>
            </w:r>
            <w:r>
              <w:t xml:space="preserve"> </w:t>
            </w:r>
          </w:p>
          <w:p w14:paraId="1F283560" w14:textId="5D27C90E" w:rsidR="009D20A4" w:rsidRDefault="00345ED8" w:rsidP="009D20A4">
            <w:r>
              <w:rPr>
                <w:noProof/>
                <w:lang w:eastAsia="en-GB"/>
              </w:rPr>
              <w:drawing>
                <wp:inline distT="0" distB="0" distL="0" distR="0" wp14:anchorId="000882BC" wp14:editId="618C0923">
                  <wp:extent cx="647700" cy="526003"/>
                  <wp:effectExtent l="0" t="0" r="0" b="762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57064" cy="533607"/>
                          </a:xfrm>
                          <a:prstGeom prst="rect">
                            <a:avLst/>
                          </a:prstGeom>
                        </pic:spPr>
                      </pic:pic>
                    </a:graphicData>
                  </a:graphic>
                </wp:inline>
              </w:drawing>
            </w:r>
            <w:r w:rsidR="009D20A4">
              <w:t xml:space="preserve">  </w:t>
            </w:r>
            <w:r w:rsidR="009D20A4">
              <w:rPr>
                <w:noProof/>
                <w:lang w:eastAsia="en-GB"/>
              </w:rPr>
              <w:drawing>
                <wp:inline distT="0" distB="0" distL="0" distR="0" wp14:anchorId="24DABE5D" wp14:editId="5942D008">
                  <wp:extent cx="542925" cy="549163"/>
                  <wp:effectExtent l="0" t="0" r="0" b="381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2105" cy="558449"/>
                          </a:xfrm>
                          <a:prstGeom prst="rect">
                            <a:avLst/>
                          </a:prstGeom>
                        </pic:spPr>
                      </pic:pic>
                    </a:graphicData>
                  </a:graphic>
                </wp:inline>
              </w:drawing>
            </w:r>
            <w:r>
              <w:t xml:space="preserve">   </w:t>
            </w:r>
            <w:r w:rsidR="009D20A4">
              <w:rPr>
                <w:noProof/>
                <w:lang w:eastAsia="en-GB"/>
              </w:rPr>
              <w:drawing>
                <wp:inline distT="0" distB="0" distL="0" distR="0" wp14:anchorId="1A3D0705" wp14:editId="09C5FFE6">
                  <wp:extent cx="571337" cy="527685"/>
                  <wp:effectExtent l="0" t="0" r="635" b="571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3813" cy="539208"/>
                          </a:xfrm>
                          <a:prstGeom prst="rect">
                            <a:avLst/>
                          </a:prstGeom>
                        </pic:spPr>
                      </pic:pic>
                    </a:graphicData>
                  </a:graphic>
                </wp:inline>
              </w:drawing>
            </w:r>
          </w:p>
          <w:p w14:paraId="4A7B53F6" w14:textId="5485A51A" w:rsidR="004366DC" w:rsidRDefault="004366DC" w:rsidP="004366DC">
            <w:pPr>
              <w:jc w:val="center"/>
              <w:rPr>
                <w:b/>
                <w:sz w:val="28"/>
                <w:szCs w:val="28"/>
              </w:rPr>
            </w:pPr>
            <w:r w:rsidRPr="004366DC">
              <w:rPr>
                <w:b/>
                <w:sz w:val="28"/>
                <w:szCs w:val="28"/>
                <w:highlight w:val="cyan"/>
              </w:rPr>
              <w:t>OR</w:t>
            </w:r>
          </w:p>
          <w:p w14:paraId="3D466572" w14:textId="2BA3EB01" w:rsidR="004366DC" w:rsidRDefault="004366DC" w:rsidP="004366DC">
            <w:pPr>
              <w:rPr>
                <w:b/>
                <w:sz w:val="24"/>
              </w:rPr>
            </w:pPr>
            <w:r>
              <w:rPr>
                <w:b/>
                <w:sz w:val="24"/>
              </w:rPr>
              <w:t xml:space="preserve">Draw an anglerfish </w:t>
            </w:r>
            <w:r w:rsidRPr="00675020">
              <w:rPr>
                <w:b/>
                <w:sz w:val="24"/>
              </w:rPr>
              <w:t>following the video.</w:t>
            </w:r>
          </w:p>
          <w:p w14:paraId="16F58999" w14:textId="54E2780B" w:rsidR="004366DC" w:rsidRDefault="00FD2AE0" w:rsidP="004F1AEC">
            <w:pPr>
              <w:jc w:val="center"/>
              <w:rPr>
                <w:b/>
                <w:sz w:val="28"/>
                <w:szCs w:val="28"/>
                <w:highlight w:val="yellow"/>
              </w:rPr>
            </w:pPr>
            <w:hyperlink r:id="rId33" w:history="1">
              <w:r w:rsidR="004366DC">
                <w:rPr>
                  <w:rStyle w:val="Hyperlink"/>
                </w:rPr>
                <w:t>https://www.youtube.com/watch?v=qqpegqeDBEQ</w:t>
              </w:r>
            </w:hyperlink>
            <w:r w:rsidR="004366DC">
              <w:rPr>
                <w:noProof/>
                <w:lang w:eastAsia="en-GB"/>
              </w:rPr>
              <w:drawing>
                <wp:inline distT="0" distB="0" distL="0" distR="0" wp14:anchorId="47FEBAA7" wp14:editId="19237F50">
                  <wp:extent cx="1809750" cy="9924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25887" cy="1001280"/>
                          </a:xfrm>
                          <a:prstGeom prst="rect">
                            <a:avLst/>
                          </a:prstGeom>
                        </pic:spPr>
                      </pic:pic>
                    </a:graphicData>
                  </a:graphic>
                </wp:inline>
              </w:drawing>
            </w:r>
          </w:p>
          <w:p w14:paraId="6C6C968B" w14:textId="3619CDB6" w:rsidR="004F1AEC" w:rsidRPr="00175C10" w:rsidRDefault="00175C10" w:rsidP="004F1AEC">
            <w:pPr>
              <w:jc w:val="center"/>
              <w:rPr>
                <w:b/>
                <w:sz w:val="28"/>
                <w:szCs w:val="28"/>
              </w:rPr>
            </w:pPr>
            <w:r w:rsidRPr="00175C10">
              <w:rPr>
                <w:b/>
                <w:sz w:val="28"/>
                <w:szCs w:val="28"/>
                <w:highlight w:val="yellow"/>
              </w:rPr>
              <w:lastRenderedPageBreak/>
              <w:t>FRENCH</w:t>
            </w:r>
          </w:p>
          <w:p w14:paraId="271A71EF" w14:textId="77777777" w:rsidR="00175C10" w:rsidRDefault="00175C10" w:rsidP="00175C10">
            <w:pPr>
              <w:spacing w:line="240" w:lineRule="auto"/>
            </w:pPr>
            <w:r w:rsidRPr="007F72B2">
              <w:rPr>
                <w:b/>
                <w:sz w:val="24"/>
              </w:rPr>
              <w:t xml:space="preserve">Go to </w:t>
            </w:r>
            <w:proofErr w:type="spellStart"/>
            <w:r w:rsidRPr="007F72B2">
              <w:rPr>
                <w:b/>
                <w:sz w:val="24"/>
              </w:rPr>
              <w:t>duolingo</w:t>
            </w:r>
            <w:proofErr w:type="spellEnd"/>
            <w:r w:rsidRPr="007F72B2">
              <w:rPr>
                <w:sz w:val="24"/>
              </w:rPr>
              <w:t xml:space="preserve">      </w:t>
            </w:r>
            <w:r>
              <w:rPr>
                <w:noProof/>
                <w:lang w:eastAsia="en-GB"/>
              </w:rPr>
              <w:drawing>
                <wp:inline distT="0" distB="0" distL="0" distR="0" wp14:anchorId="3E946BAE" wp14:editId="5EF3C53B">
                  <wp:extent cx="485112" cy="485112"/>
                  <wp:effectExtent l="0" t="0" r="0" b="0"/>
                  <wp:docPr id="4" name="Picture 4" descr="C:\Users\jwills.PPA\AppData\Local\Microsoft\Windows\Temporary Internet Files\Content.MSO\3972EB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ills.PPA\AppData\Local\Microsoft\Windows\Temporary Internet Files\Content.MSO\3972EB53.t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8726" cy="488726"/>
                          </a:xfrm>
                          <a:prstGeom prst="rect">
                            <a:avLst/>
                          </a:prstGeom>
                          <a:noFill/>
                          <a:ln>
                            <a:noFill/>
                          </a:ln>
                        </pic:spPr>
                      </pic:pic>
                    </a:graphicData>
                  </a:graphic>
                </wp:inline>
              </w:drawing>
            </w:r>
          </w:p>
          <w:p w14:paraId="3C9192F3" w14:textId="77777777" w:rsidR="00175C10" w:rsidRDefault="00FD2AE0" w:rsidP="00175C10">
            <w:pPr>
              <w:spacing w:line="240" w:lineRule="auto"/>
              <w:jc w:val="center"/>
            </w:pPr>
            <w:hyperlink r:id="rId36" w:history="1">
              <w:r w:rsidR="00175C10">
                <w:rPr>
                  <w:rStyle w:val="Hyperlink"/>
                </w:rPr>
                <w:t>https://www.duolingo.com/learn</w:t>
              </w:r>
            </w:hyperlink>
          </w:p>
          <w:p w14:paraId="37BF45CD" w14:textId="47713B1D" w:rsidR="00175C10" w:rsidRPr="007F72B2" w:rsidRDefault="00175C10" w:rsidP="00175C10">
            <w:pPr>
              <w:spacing w:line="240" w:lineRule="auto"/>
              <w:rPr>
                <w:b/>
              </w:rPr>
            </w:pPr>
            <w:r w:rsidRPr="007F72B2">
              <w:rPr>
                <w:b/>
              </w:rPr>
              <w:t xml:space="preserve">If you have completed </w:t>
            </w:r>
            <w:r>
              <w:rPr>
                <w:b/>
              </w:rPr>
              <w:t xml:space="preserve">greetings, </w:t>
            </w:r>
            <w:r w:rsidRPr="007F72B2">
              <w:rPr>
                <w:b/>
              </w:rPr>
              <w:t xml:space="preserve">it’s time to move to </w:t>
            </w:r>
            <w:r>
              <w:rPr>
                <w:b/>
              </w:rPr>
              <w:t>Basics 2</w:t>
            </w:r>
          </w:p>
          <w:p w14:paraId="658F1E90" w14:textId="2331E49C" w:rsidR="00175C10" w:rsidRDefault="00175C10" w:rsidP="00175C10">
            <w:pPr>
              <w:spacing w:line="240" w:lineRule="auto"/>
              <w:rPr>
                <w:b/>
              </w:rPr>
            </w:pPr>
            <w:r w:rsidRPr="007F72B2">
              <w:rPr>
                <w:b/>
              </w:rPr>
              <w:t xml:space="preserve">There are 4 small lessons at this level. Have a go at completing these. </w:t>
            </w:r>
          </w:p>
          <w:p w14:paraId="577252DC" w14:textId="74F6116C" w:rsidR="004366DC" w:rsidRPr="004366DC" w:rsidRDefault="004366DC" w:rsidP="004366DC">
            <w:pPr>
              <w:jc w:val="center"/>
              <w:rPr>
                <w:b/>
                <w:sz w:val="28"/>
              </w:rPr>
            </w:pPr>
            <w:r w:rsidRPr="004366DC">
              <w:rPr>
                <w:b/>
                <w:sz w:val="28"/>
                <w:highlight w:val="yellow"/>
              </w:rPr>
              <w:t>ART/DT</w:t>
            </w:r>
          </w:p>
          <w:p w14:paraId="57E198D7" w14:textId="177733BC" w:rsidR="004366DC" w:rsidRPr="004366DC" w:rsidRDefault="004366DC" w:rsidP="004366DC">
            <w:pPr>
              <w:rPr>
                <w:b/>
              </w:rPr>
            </w:pPr>
            <w:r w:rsidRPr="004366DC">
              <w:rPr>
                <w:b/>
              </w:rPr>
              <w:t>Have a go at designing/making/drawing a submersible pod</w:t>
            </w:r>
            <w:r w:rsidR="001E0754">
              <w:rPr>
                <w:b/>
              </w:rPr>
              <w:t>/submarine</w:t>
            </w:r>
            <w:r w:rsidRPr="004366DC">
              <w:rPr>
                <w:b/>
              </w:rPr>
              <w:t xml:space="preserve"> to explore the seabed in the abyss. </w:t>
            </w:r>
          </w:p>
          <w:p w14:paraId="04B14A06" w14:textId="6DAA29C6" w:rsidR="004366DC" w:rsidRDefault="004366DC" w:rsidP="004366DC">
            <w:pPr>
              <w:rPr>
                <w:b/>
              </w:rPr>
            </w:pPr>
            <w:r w:rsidRPr="004366DC">
              <w:rPr>
                <w:b/>
              </w:rPr>
              <w:t xml:space="preserve">You could use Lego, build it on Minecraft, use some of the </w:t>
            </w:r>
            <w:r w:rsidR="001E0754">
              <w:rPr>
                <w:b/>
              </w:rPr>
              <w:t xml:space="preserve">images on the Submersibles </w:t>
            </w:r>
            <w:r w:rsidRPr="004366DC">
              <w:rPr>
                <w:b/>
              </w:rPr>
              <w:t xml:space="preserve">document below the Blog for inspiration or try </w:t>
            </w:r>
            <w:r w:rsidR="001E0754">
              <w:rPr>
                <w:b/>
              </w:rPr>
              <w:t>making a submarine</w:t>
            </w:r>
            <w:r w:rsidRPr="004366DC">
              <w:rPr>
                <w:b/>
              </w:rPr>
              <w:t>:</w:t>
            </w:r>
            <w:r>
              <w:rPr>
                <w:b/>
              </w:rPr>
              <w:t xml:space="preserve"> </w:t>
            </w:r>
          </w:p>
          <w:p w14:paraId="0E1C1E7F" w14:textId="527C6781" w:rsidR="004366DC" w:rsidRPr="004366DC" w:rsidRDefault="00FD2AE0" w:rsidP="004366DC">
            <w:pPr>
              <w:rPr>
                <w:b/>
              </w:rPr>
            </w:pPr>
            <w:hyperlink r:id="rId37" w:history="1">
              <w:r w:rsidR="004366DC">
                <w:rPr>
                  <w:rStyle w:val="Hyperlink"/>
                </w:rPr>
                <w:t>https://www.youtube.com/watch?v=aNF25kuYwaY</w:t>
              </w:r>
            </w:hyperlink>
          </w:p>
          <w:p w14:paraId="00730423" w14:textId="77777777" w:rsidR="004F1AEC" w:rsidRPr="004366DC" w:rsidRDefault="004F1AEC" w:rsidP="004366DC">
            <w:pPr>
              <w:jc w:val="center"/>
            </w:pPr>
          </w:p>
        </w:tc>
        <w:tc>
          <w:tcPr>
            <w:tcW w:w="2268" w:type="dxa"/>
          </w:tcPr>
          <w:p w14:paraId="3C554F38" w14:textId="7347B725" w:rsidR="004F1AEC" w:rsidRDefault="004F1AEC" w:rsidP="004F1AEC">
            <w:pPr>
              <w:spacing w:line="240" w:lineRule="auto"/>
              <w:rPr>
                <w:rFonts w:cs="Calibri"/>
                <w:sz w:val="28"/>
                <w:szCs w:val="28"/>
              </w:rPr>
            </w:pPr>
            <w:r w:rsidRPr="00745576">
              <w:rPr>
                <w:rFonts w:cs="Calibri"/>
                <w:sz w:val="28"/>
                <w:szCs w:val="28"/>
              </w:rPr>
              <w:lastRenderedPageBreak/>
              <w:t>Choose 2 activities:</w:t>
            </w:r>
          </w:p>
          <w:p w14:paraId="71AADBBA" w14:textId="77777777" w:rsidR="004F1AEC" w:rsidRPr="00745576" w:rsidRDefault="004F1AEC" w:rsidP="004F1AEC">
            <w:pPr>
              <w:spacing w:line="240" w:lineRule="auto"/>
              <w:rPr>
                <w:rFonts w:cs="Calibri"/>
                <w:sz w:val="28"/>
                <w:szCs w:val="28"/>
              </w:rPr>
            </w:pPr>
          </w:p>
          <w:p w14:paraId="61C986B7" w14:textId="3DCF54B0" w:rsidR="004F1AEC" w:rsidRPr="00240378" w:rsidRDefault="004F1AEC" w:rsidP="004F1AEC">
            <w:pPr>
              <w:pStyle w:val="ListParagraph"/>
              <w:numPr>
                <w:ilvl w:val="0"/>
                <w:numId w:val="1"/>
              </w:numPr>
              <w:spacing w:line="240" w:lineRule="auto"/>
              <w:rPr>
                <w:rFonts w:cs="Calibri"/>
                <w:sz w:val="28"/>
                <w:szCs w:val="28"/>
              </w:rPr>
            </w:pPr>
            <w:r w:rsidRPr="00240378">
              <w:rPr>
                <w:rFonts w:cs="Calibri"/>
                <w:sz w:val="28"/>
                <w:szCs w:val="28"/>
              </w:rPr>
              <w:t xml:space="preserve">Joe Wicks </w:t>
            </w:r>
            <w:r>
              <w:rPr>
                <w:rFonts w:cs="Calibri"/>
                <w:sz w:val="28"/>
                <w:szCs w:val="28"/>
              </w:rPr>
              <w:t>PE</w:t>
            </w:r>
          </w:p>
          <w:p w14:paraId="0B41F645" w14:textId="77777777" w:rsidR="004F1AEC" w:rsidRPr="00745576" w:rsidRDefault="004F1AEC" w:rsidP="004F1AEC">
            <w:pPr>
              <w:pStyle w:val="ListParagraph"/>
              <w:numPr>
                <w:ilvl w:val="0"/>
                <w:numId w:val="1"/>
              </w:numPr>
              <w:spacing w:line="240" w:lineRule="auto"/>
              <w:rPr>
                <w:rFonts w:cs="Calibri"/>
                <w:sz w:val="28"/>
                <w:szCs w:val="28"/>
              </w:rPr>
            </w:pPr>
            <w:r w:rsidRPr="00745576">
              <w:rPr>
                <w:rFonts w:cs="Calibri"/>
                <w:sz w:val="28"/>
                <w:szCs w:val="28"/>
              </w:rPr>
              <w:t>Super Movers</w:t>
            </w:r>
          </w:p>
          <w:p w14:paraId="7C917C18" w14:textId="77777777" w:rsidR="004F1AEC" w:rsidRPr="00745576" w:rsidRDefault="004F1AEC" w:rsidP="004F1AEC">
            <w:pPr>
              <w:pStyle w:val="ListParagraph"/>
              <w:spacing w:line="240" w:lineRule="auto"/>
              <w:rPr>
                <w:rFonts w:cs="Calibri"/>
                <w:sz w:val="28"/>
                <w:szCs w:val="28"/>
              </w:rPr>
            </w:pPr>
          </w:p>
          <w:p w14:paraId="7452AC69" w14:textId="1F3D81FF" w:rsidR="004F1AEC" w:rsidRDefault="004F1AEC" w:rsidP="004F1AEC">
            <w:pPr>
              <w:pStyle w:val="ListParagraph"/>
              <w:numPr>
                <w:ilvl w:val="0"/>
                <w:numId w:val="1"/>
              </w:numPr>
              <w:spacing w:line="240" w:lineRule="auto"/>
              <w:rPr>
                <w:rFonts w:cs="Calibri"/>
                <w:sz w:val="28"/>
                <w:szCs w:val="28"/>
              </w:rPr>
            </w:pPr>
            <w:proofErr w:type="spellStart"/>
            <w:r w:rsidRPr="00745576">
              <w:rPr>
                <w:rFonts w:cs="Calibri"/>
                <w:sz w:val="28"/>
                <w:szCs w:val="28"/>
              </w:rPr>
              <w:t>iMovers</w:t>
            </w:r>
            <w:proofErr w:type="spellEnd"/>
          </w:p>
          <w:p w14:paraId="3E26236B" w14:textId="77777777" w:rsidR="004F1AEC" w:rsidRPr="003F60DA" w:rsidRDefault="004F1AEC" w:rsidP="004F1AEC">
            <w:pPr>
              <w:pStyle w:val="ListParagraph"/>
              <w:rPr>
                <w:rFonts w:cs="Calibri"/>
                <w:sz w:val="28"/>
                <w:szCs w:val="28"/>
              </w:rPr>
            </w:pPr>
          </w:p>
          <w:p w14:paraId="15B0E3F6" w14:textId="0F0E408B" w:rsidR="004F1AEC" w:rsidRPr="00A022A6" w:rsidRDefault="004F1AEC" w:rsidP="004F1AEC">
            <w:pPr>
              <w:spacing w:line="240" w:lineRule="auto"/>
              <w:rPr>
                <w:b/>
                <w:sz w:val="28"/>
              </w:rPr>
            </w:pPr>
            <w:r w:rsidRPr="00A022A6">
              <w:rPr>
                <w:b/>
                <w:sz w:val="28"/>
              </w:rPr>
              <w:t xml:space="preserve">or </w:t>
            </w:r>
          </w:p>
          <w:p w14:paraId="0D23225A" w14:textId="278CAF57" w:rsidR="004F1AEC" w:rsidRPr="00A022A6" w:rsidRDefault="004F1AEC" w:rsidP="004F1AEC">
            <w:pPr>
              <w:spacing w:line="240" w:lineRule="auto"/>
              <w:rPr>
                <w:b/>
                <w:sz w:val="28"/>
              </w:rPr>
            </w:pPr>
            <w:r w:rsidRPr="00A022A6">
              <w:rPr>
                <w:b/>
                <w:sz w:val="28"/>
              </w:rPr>
              <w:t xml:space="preserve">Dance with </w:t>
            </w:r>
            <w:proofErr w:type="spellStart"/>
            <w:r w:rsidRPr="00A022A6">
              <w:rPr>
                <w:b/>
                <w:sz w:val="28"/>
              </w:rPr>
              <w:t>Oti</w:t>
            </w:r>
            <w:proofErr w:type="spellEnd"/>
          </w:p>
          <w:p w14:paraId="5B2F7578" w14:textId="6272BEB7" w:rsidR="004F1AEC" w:rsidRDefault="00FD2AE0" w:rsidP="004F1AEC">
            <w:pPr>
              <w:spacing w:line="240" w:lineRule="auto"/>
            </w:pPr>
            <w:hyperlink r:id="rId38" w:history="1">
              <w:r w:rsidR="004F1AEC">
                <w:rPr>
                  <w:rStyle w:val="Hyperlink"/>
                </w:rPr>
                <w:t>https://www.youtube.com/channel/UC58aowNEXHHnflR_5YTtP4g</w:t>
              </w:r>
            </w:hyperlink>
          </w:p>
          <w:p w14:paraId="670B5409" w14:textId="77777777" w:rsidR="004F1AEC" w:rsidRPr="003F60DA" w:rsidRDefault="004F1AEC" w:rsidP="004F1AEC">
            <w:pPr>
              <w:spacing w:line="240" w:lineRule="auto"/>
              <w:rPr>
                <w:rFonts w:cs="Calibri"/>
                <w:sz w:val="28"/>
                <w:szCs w:val="28"/>
              </w:rPr>
            </w:pPr>
          </w:p>
          <w:p w14:paraId="0E757EC8" w14:textId="62BADDDF" w:rsidR="004F1AEC" w:rsidRDefault="004F1AEC" w:rsidP="004F1AEC">
            <w:pPr>
              <w:spacing w:line="240" w:lineRule="auto"/>
            </w:pPr>
          </w:p>
        </w:tc>
      </w:tr>
      <w:tr w:rsidR="004F1AEC" w14:paraId="4ECD32C3" w14:textId="77777777" w:rsidTr="675E56F9">
        <w:trPr>
          <w:trHeight w:val="1542"/>
        </w:trPr>
        <w:tc>
          <w:tcPr>
            <w:tcW w:w="709" w:type="dxa"/>
            <w:shd w:val="clear" w:color="auto" w:fill="FF6600"/>
          </w:tcPr>
          <w:p w14:paraId="44596540" w14:textId="694DA4DF" w:rsidR="004F1AEC" w:rsidRDefault="004F1AEC" w:rsidP="004F1AEC">
            <w:pPr>
              <w:spacing w:line="240" w:lineRule="auto"/>
              <w:jc w:val="center"/>
              <w:rPr>
                <w:rFonts w:cs="Calibri"/>
                <w:sz w:val="32"/>
                <w:szCs w:val="32"/>
              </w:rPr>
            </w:pPr>
          </w:p>
          <w:p w14:paraId="4BE6DC37" w14:textId="77777777" w:rsidR="004F1AEC" w:rsidRDefault="004F1AEC" w:rsidP="004F1AEC">
            <w:pPr>
              <w:spacing w:line="240" w:lineRule="auto"/>
              <w:jc w:val="center"/>
              <w:rPr>
                <w:rFonts w:cs="Calibri"/>
                <w:sz w:val="32"/>
                <w:szCs w:val="32"/>
              </w:rPr>
            </w:pPr>
          </w:p>
          <w:p w14:paraId="6F9A5818" w14:textId="348E2324" w:rsidR="004F1AEC" w:rsidRPr="00F453E2" w:rsidRDefault="004F1AEC" w:rsidP="004F1AEC">
            <w:pPr>
              <w:spacing w:line="240" w:lineRule="auto"/>
              <w:jc w:val="center"/>
              <w:rPr>
                <w:rFonts w:cs="Calibri"/>
                <w:sz w:val="32"/>
                <w:szCs w:val="32"/>
              </w:rPr>
            </w:pPr>
            <w:r w:rsidRPr="00F453E2">
              <w:rPr>
                <w:rFonts w:cs="Calibri"/>
                <w:sz w:val="32"/>
                <w:szCs w:val="32"/>
              </w:rPr>
              <w:t>S</w:t>
            </w:r>
          </w:p>
          <w:p w14:paraId="0F329233" w14:textId="77777777" w:rsidR="004F1AEC" w:rsidRPr="00F453E2" w:rsidRDefault="004F1AEC" w:rsidP="004F1AEC">
            <w:pPr>
              <w:spacing w:line="240" w:lineRule="auto"/>
              <w:jc w:val="center"/>
              <w:rPr>
                <w:rFonts w:cs="Calibri"/>
                <w:sz w:val="32"/>
                <w:szCs w:val="32"/>
              </w:rPr>
            </w:pPr>
            <w:r w:rsidRPr="00F453E2">
              <w:rPr>
                <w:rFonts w:cs="Calibri"/>
                <w:sz w:val="32"/>
                <w:szCs w:val="32"/>
              </w:rPr>
              <w:t>E</w:t>
            </w:r>
          </w:p>
          <w:p w14:paraId="221F5D36" w14:textId="77777777" w:rsidR="004F1AEC" w:rsidRPr="00F453E2" w:rsidRDefault="004F1AEC" w:rsidP="004F1AEC">
            <w:pPr>
              <w:spacing w:line="240" w:lineRule="auto"/>
              <w:jc w:val="center"/>
              <w:rPr>
                <w:rFonts w:cs="Calibri"/>
                <w:sz w:val="32"/>
                <w:szCs w:val="32"/>
              </w:rPr>
            </w:pPr>
            <w:r w:rsidRPr="00F453E2">
              <w:rPr>
                <w:rFonts w:cs="Calibri"/>
                <w:sz w:val="32"/>
                <w:szCs w:val="32"/>
              </w:rPr>
              <w:t>S</w:t>
            </w:r>
          </w:p>
          <w:p w14:paraId="28479A50" w14:textId="77777777" w:rsidR="004F1AEC" w:rsidRPr="00F453E2" w:rsidRDefault="004F1AEC" w:rsidP="004F1AEC">
            <w:pPr>
              <w:spacing w:line="240" w:lineRule="auto"/>
              <w:jc w:val="center"/>
              <w:rPr>
                <w:rFonts w:cs="Calibri"/>
                <w:sz w:val="32"/>
                <w:szCs w:val="32"/>
              </w:rPr>
            </w:pPr>
            <w:r w:rsidRPr="00F453E2">
              <w:rPr>
                <w:rFonts w:cs="Calibri"/>
                <w:sz w:val="32"/>
                <w:szCs w:val="32"/>
              </w:rPr>
              <w:t>S</w:t>
            </w:r>
          </w:p>
          <w:p w14:paraId="5DF7C3A8" w14:textId="77777777" w:rsidR="004F1AEC" w:rsidRPr="00F453E2" w:rsidRDefault="004F1AEC" w:rsidP="004F1AEC">
            <w:pPr>
              <w:spacing w:line="240" w:lineRule="auto"/>
              <w:jc w:val="center"/>
              <w:rPr>
                <w:rFonts w:cs="Calibri"/>
                <w:sz w:val="32"/>
                <w:szCs w:val="32"/>
              </w:rPr>
            </w:pPr>
            <w:r w:rsidRPr="00F453E2">
              <w:rPr>
                <w:rFonts w:cs="Calibri"/>
                <w:sz w:val="32"/>
                <w:szCs w:val="32"/>
              </w:rPr>
              <w:t>I</w:t>
            </w:r>
          </w:p>
          <w:p w14:paraId="0519E0A6" w14:textId="77777777" w:rsidR="004F1AEC" w:rsidRPr="00F453E2" w:rsidRDefault="004F1AEC" w:rsidP="004F1AEC">
            <w:pPr>
              <w:spacing w:line="240" w:lineRule="auto"/>
              <w:jc w:val="center"/>
              <w:rPr>
                <w:rFonts w:cs="Calibri"/>
                <w:sz w:val="32"/>
                <w:szCs w:val="32"/>
              </w:rPr>
            </w:pPr>
            <w:r w:rsidRPr="00F453E2">
              <w:rPr>
                <w:rFonts w:cs="Calibri"/>
                <w:sz w:val="32"/>
                <w:szCs w:val="32"/>
              </w:rPr>
              <w:t>O</w:t>
            </w:r>
          </w:p>
          <w:p w14:paraId="4CCBE0E6" w14:textId="77777777" w:rsidR="004F1AEC" w:rsidRPr="00F453E2" w:rsidRDefault="004F1AEC" w:rsidP="004F1AEC">
            <w:pPr>
              <w:spacing w:line="240" w:lineRule="auto"/>
              <w:jc w:val="center"/>
              <w:rPr>
                <w:rFonts w:cs="Calibri"/>
                <w:sz w:val="32"/>
                <w:szCs w:val="32"/>
              </w:rPr>
            </w:pPr>
            <w:r w:rsidRPr="00F453E2">
              <w:rPr>
                <w:rFonts w:cs="Calibri"/>
                <w:sz w:val="32"/>
                <w:szCs w:val="32"/>
              </w:rPr>
              <w:t>N</w:t>
            </w:r>
          </w:p>
          <w:p w14:paraId="447FB1EB" w14:textId="77777777" w:rsidR="004F1AEC" w:rsidRPr="00F453E2" w:rsidRDefault="004F1AEC" w:rsidP="004F1AEC">
            <w:pPr>
              <w:spacing w:line="240" w:lineRule="auto"/>
              <w:jc w:val="center"/>
              <w:rPr>
                <w:rFonts w:cs="Calibri"/>
                <w:sz w:val="32"/>
                <w:szCs w:val="32"/>
              </w:rPr>
            </w:pPr>
          </w:p>
          <w:p w14:paraId="3BFFC48E" w14:textId="1F7D6C02" w:rsidR="004F1AEC" w:rsidRDefault="004F1AEC" w:rsidP="004F1AEC">
            <w:pPr>
              <w:spacing w:line="240" w:lineRule="auto"/>
            </w:pPr>
            <w:r>
              <w:rPr>
                <w:rFonts w:cs="Calibri"/>
                <w:sz w:val="32"/>
                <w:szCs w:val="32"/>
              </w:rPr>
              <w:t xml:space="preserve">   4</w:t>
            </w:r>
          </w:p>
        </w:tc>
        <w:tc>
          <w:tcPr>
            <w:tcW w:w="3827" w:type="dxa"/>
          </w:tcPr>
          <w:p w14:paraId="70BBE947" w14:textId="01B97147" w:rsidR="00720E2C" w:rsidRDefault="00720E2C" w:rsidP="00720E2C">
            <w:pPr>
              <w:spacing w:line="240" w:lineRule="auto"/>
              <w:jc w:val="center"/>
              <w:rPr>
                <w:b/>
                <w:sz w:val="28"/>
              </w:rPr>
            </w:pPr>
            <w:r w:rsidRPr="00B73553">
              <w:rPr>
                <w:b/>
                <w:sz w:val="28"/>
                <w:highlight w:val="yellow"/>
              </w:rPr>
              <w:t>WRITING</w:t>
            </w:r>
          </w:p>
          <w:p w14:paraId="423B5F2C" w14:textId="283614F6" w:rsidR="0013741E" w:rsidRDefault="0013741E" w:rsidP="00720E2C">
            <w:pPr>
              <w:spacing w:line="240" w:lineRule="auto"/>
              <w:jc w:val="center"/>
              <w:rPr>
                <w:b/>
                <w:sz w:val="28"/>
              </w:rPr>
            </w:pPr>
            <w:r>
              <w:rPr>
                <w:b/>
                <w:sz w:val="28"/>
              </w:rPr>
              <w:t>We are going to use creature from the deep, to inspire your writing.</w:t>
            </w:r>
          </w:p>
          <w:p w14:paraId="5C9A6E0F" w14:textId="77777777" w:rsidR="0013741E" w:rsidRDefault="00FD2AE0" w:rsidP="0013741E">
            <w:pPr>
              <w:spacing w:line="240" w:lineRule="auto"/>
              <w:jc w:val="center"/>
            </w:pPr>
            <w:hyperlink r:id="rId39" w:history="1">
              <w:r w:rsidR="0013741E">
                <w:rPr>
                  <w:rStyle w:val="Hyperlink"/>
                </w:rPr>
                <w:t>https://www.pobble365.com/creature-from-the-deep</w:t>
              </w:r>
            </w:hyperlink>
            <w:r w:rsidR="0013741E" w:rsidRPr="00B73553">
              <w:rPr>
                <w:b/>
                <w:sz w:val="28"/>
                <w:highlight w:val="yellow"/>
              </w:rPr>
              <w:t xml:space="preserve"> </w:t>
            </w:r>
          </w:p>
          <w:p w14:paraId="27EFC54D" w14:textId="68BDF986" w:rsidR="00720E2C" w:rsidRPr="00720E2C" w:rsidRDefault="00720E2C" w:rsidP="00720E2C">
            <w:pPr>
              <w:spacing w:line="240" w:lineRule="auto"/>
              <w:jc w:val="center"/>
              <w:rPr>
                <w:sz w:val="24"/>
                <w:highlight w:val="yellow"/>
              </w:rPr>
            </w:pPr>
            <w:r>
              <w:rPr>
                <w:noProof/>
                <w:lang w:eastAsia="en-GB"/>
              </w:rPr>
              <w:drawing>
                <wp:inline distT="0" distB="0" distL="0" distR="0" wp14:anchorId="7BB5CC2C" wp14:editId="792E5680">
                  <wp:extent cx="1554603" cy="873462"/>
                  <wp:effectExtent l="0" t="0" r="7620" b="3175"/>
                  <wp:docPr id="13" name="Picture 13"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0800000" flipV="1">
                            <a:off x="0" y="0"/>
                            <a:ext cx="1558602" cy="875709"/>
                          </a:xfrm>
                          <a:prstGeom prst="rect">
                            <a:avLst/>
                          </a:prstGeom>
                          <a:noFill/>
                          <a:ln>
                            <a:noFill/>
                          </a:ln>
                        </pic:spPr>
                      </pic:pic>
                    </a:graphicData>
                  </a:graphic>
                </wp:inline>
              </w:drawing>
            </w:r>
          </w:p>
          <w:p w14:paraId="675F1B6E" w14:textId="74AA4535" w:rsidR="00720E2C" w:rsidRPr="0013741E" w:rsidRDefault="0013741E" w:rsidP="00720E2C">
            <w:pPr>
              <w:spacing w:line="240" w:lineRule="auto"/>
              <w:jc w:val="center"/>
              <w:rPr>
                <w:b/>
                <w:color w:val="FF0000"/>
                <w:sz w:val="24"/>
              </w:rPr>
            </w:pPr>
            <w:r w:rsidRPr="0013741E">
              <w:rPr>
                <w:b/>
                <w:sz w:val="24"/>
              </w:rPr>
              <w:t>Start by answering the questions</w:t>
            </w:r>
            <w:r>
              <w:rPr>
                <w:b/>
                <w:sz w:val="24"/>
              </w:rPr>
              <w:t xml:space="preserve"> in </w:t>
            </w:r>
            <w:r w:rsidRPr="0013741E">
              <w:rPr>
                <w:b/>
                <w:color w:val="0070C0"/>
                <w:sz w:val="24"/>
              </w:rPr>
              <w:t>Question Time</w:t>
            </w:r>
            <w:r>
              <w:rPr>
                <w:b/>
                <w:sz w:val="24"/>
              </w:rPr>
              <w:t xml:space="preserve">. Remember to use full sentences that </w:t>
            </w:r>
            <w:r w:rsidRPr="0013741E">
              <w:rPr>
                <w:b/>
                <w:color w:val="FF0000"/>
                <w:sz w:val="24"/>
              </w:rPr>
              <w:t>make sense</w:t>
            </w:r>
            <w:r>
              <w:rPr>
                <w:b/>
                <w:sz w:val="24"/>
              </w:rPr>
              <w:t xml:space="preserve">, start with a </w:t>
            </w:r>
            <w:r w:rsidRPr="0013741E">
              <w:rPr>
                <w:b/>
                <w:color w:val="FF0000"/>
                <w:sz w:val="24"/>
              </w:rPr>
              <w:t xml:space="preserve">capital </w:t>
            </w:r>
            <w:r>
              <w:rPr>
                <w:b/>
                <w:sz w:val="24"/>
              </w:rPr>
              <w:t xml:space="preserve">and end with </w:t>
            </w:r>
            <w:r w:rsidRPr="0013741E">
              <w:rPr>
                <w:b/>
                <w:color w:val="FF0000"/>
                <w:sz w:val="24"/>
              </w:rPr>
              <w:t>full stops.</w:t>
            </w:r>
          </w:p>
          <w:p w14:paraId="20864537" w14:textId="10BE67CA" w:rsidR="0013741E" w:rsidRPr="0013741E" w:rsidRDefault="0013741E" w:rsidP="00720E2C">
            <w:pPr>
              <w:spacing w:line="240" w:lineRule="auto"/>
              <w:jc w:val="center"/>
              <w:rPr>
                <w:b/>
                <w:sz w:val="24"/>
              </w:rPr>
            </w:pPr>
            <w:r>
              <w:rPr>
                <w:b/>
                <w:sz w:val="24"/>
              </w:rPr>
              <w:t xml:space="preserve">Complete the </w:t>
            </w:r>
            <w:r w:rsidRPr="0013741E">
              <w:rPr>
                <w:b/>
                <w:color w:val="0070C0"/>
                <w:sz w:val="24"/>
              </w:rPr>
              <w:t>S</w:t>
            </w:r>
            <w:r>
              <w:rPr>
                <w:b/>
                <w:color w:val="0070C0"/>
                <w:sz w:val="24"/>
              </w:rPr>
              <w:t>ick sentences</w:t>
            </w:r>
            <w:r w:rsidRPr="0013741E">
              <w:rPr>
                <w:b/>
                <w:color w:val="0070C0"/>
                <w:sz w:val="24"/>
              </w:rPr>
              <w:t xml:space="preserve"> Challenge</w:t>
            </w:r>
            <w:r>
              <w:rPr>
                <w:b/>
                <w:color w:val="0070C0"/>
                <w:sz w:val="24"/>
              </w:rPr>
              <w:t xml:space="preserve">. </w:t>
            </w:r>
            <w:r w:rsidRPr="0013741E">
              <w:rPr>
                <w:b/>
                <w:sz w:val="24"/>
              </w:rPr>
              <w:t xml:space="preserve">Re-write the sentences </w:t>
            </w:r>
            <w:r>
              <w:rPr>
                <w:b/>
                <w:sz w:val="24"/>
              </w:rPr>
              <w:t xml:space="preserve">using your grammar learning from yesterday (Y4 </w:t>
            </w:r>
            <w:r w:rsidRPr="0013741E">
              <w:rPr>
                <w:b/>
                <w:color w:val="FF0000"/>
                <w:sz w:val="24"/>
              </w:rPr>
              <w:t>fronted adverbials</w:t>
            </w:r>
            <w:r>
              <w:rPr>
                <w:b/>
                <w:sz w:val="24"/>
              </w:rPr>
              <w:t xml:space="preserve">, Y5 </w:t>
            </w:r>
            <w:r w:rsidRPr="0013741E">
              <w:rPr>
                <w:b/>
                <w:color w:val="FF0000"/>
                <w:sz w:val="24"/>
              </w:rPr>
              <w:t>relative clauses</w:t>
            </w:r>
            <w:r>
              <w:rPr>
                <w:b/>
                <w:sz w:val="24"/>
              </w:rPr>
              <w:t xml:space="preserve">), </w:t>
            </w:r>
            <w:r w:rsidRPr="0013741E">
              <w:rPr>
                <w:b/>
                <w:color w:val="FF0000"/>
                <w:sz w:val="24"/>
              </w:rPr>
              <w:t>adjectives</w:t>
            </w:r>
            <w:r>
              <w:rPr>
                <w:b/>
                <w:sz w:val="24"/>
              </w:rPr>
              <w:t xml:space="preserve"> to expand the nouns and two different </w:t>
            </w:r>
            <w:r w:rsidRPr="0013741E">
              <w:rPr>
                <w:b/>
                <w:color w:val="FF0000"/>
                <w:sz w:val="24"/>
              </w:rPr>
              <w:t>synonyms</w:t>
            </w:r>
            <w:r>
              <w:rPr>
                <w:b/>
                <w:sz w:val="24"/>
              </w:rPr>
              <w:t xml:space="preserve"> for big.</w:t>
            </w:r>
          </w:p>
          <w:p w14:paraId="56EF886B" w14:textId="77777777" w:rsidR="00720E2C" w:rsidRDefault="00720E2C" w:rsidP="00720E2C">
            <w:pPr>
              <w:spacing w:line="240" w:lineRule="auto"/>
              <w:jc w:val="center"/>
              <w:rPr>
                <w:b/>
                <w:sz w:val="28"/>
                <w:highlight w:val="yellow"/>
              </w:rPr>
            </w:pPr>
          </w:p>
          <w:p w14:paraId="69C20FA0" w14:textId="1E7F8817" w:rsidR="004F1AEC" w:rsidRDefault="004F1AEC" w:rsidP="0013741E">
            <w:pPr>
              <w:spacing w:line="240" w:lineRule="auto"/>
              <w:jc w:val="center"/>
            </w:pPr>
          </w:p>
        </w:tc>
        <w:tc>
          <w:tcPr>
            <w:tcW w:w="4961" w:type="dxa"/>
          </w:tcPr>
          <w:p w14:paraId="325139C6" w14:textId="77777777" w:rsidR="004F1AEC" w:rsidRPr="0093315D" w:rsidRDefault="004F1AEC" w:rsidP="004F1AEC">
            <w:pPr>
              <w:spacing w:line="240" w:lineRule="auto"/>
              <w:jc w:val="center"/>
              <w:rPr>
                <w:b/>
                <w:sz w:val="28"/>
                <w:highlight w:val="yellow"/>
              </w:rPr>
            </w:pPr>
            <w:r w:rsidRPr="0093315D">
              <w:rPr>
                <w:b/>
                <w:sz w:val="28"/>
                <w:highlight w:val="yellow"/>
              </w:rPr>
              <w:t>DECIMAL NUMBERS</w:t>
            </w:r>
          </w:p>
          <w:p w14:paraId="71222AA8" w14:textId="452D17D3" w:rsidR="004F1AEC" w:rsidRDefault="004F1AEC" w:rsidP="004F1AEC">
            <w:pPr>
              <w:spacing w:line="240" w:lineRule="auto"/>
              <w:jc w:val="center"/>
            </w:pPr>
          </w:p>
          <w:p w14:paraId="6FFA774E" w14:textId="10A90F0D" w:rsidR="00F34479" w:rsidRDefault="004F1AEC" w:rsidP="00F34479">
            <w:pPr>
              <w:spacing w:line="240" w:lineRule="auto"/>
              <w:jc w:val="center"/>
              <w:rPr>
                <w:b/>
                <w:color w:val="00B050"/>
                <w:sz w:val="28"/>
              </w:rPr>
            </w:pPr>
            <w:r w:rsidRPr="0093315D">
              <w:t xml:space="preserve"> </w:t>
            </w:r>
            <w:r w:rsidR="00F34479">
              <w:rPr>
                <w:b/>
                <w:color w:val="00B050"/>
                <w:sz w:val="28"/>
              </w:rPr>
              <w:t xml:space="preserve"> Year 4 - Complete the Challenges set on </w:t>
            </w:r>
            <w:proofErr w:type="spellStart"/>
            <w:r w:rsidR="00F34479">
              <w:rPr>
                <w:b/>
                <w:color w:val="00B050"/>
                <w:sz w:val="28"/>
              </w:rPr>
              <w:t>Mathletics</w:t>
            </w:r>
            <w:proofErr w:type="spellEnd"/>
          </w:p>
          <w:p w14:paraId="40B30DA9" w14:textId="1095D852" w:rsidR="00F34479" w:rsidRDefault="00E358C1" w:rsidP="00F34479">
            <w:pPr>
              <w:spacing w:line="240" w:lineRule="auto"/>
              <w:jc w:val="center"/>
              <w:rPr>
                <w:b/>
                <w:color w:val="00B050"/>
                <w:sz w:val="28"/>
              </w:rPr>
            </w:pPr>
            <w:r>
              <w:rPr>
                <w:noProof/>
                <w:lang w:eastAsia="en-GB"/>
              </w:rPr>
              <w:drawing>
                <wp:inline distT="0" distB="0" distL="0" distR="0" wp14:anchorId="5F9888D2" wp14:editId="58575FAF">
                  <wp:extent cx="2185059" cy="1825871"/>
                  <wp:effectExtent l="0" t="0" r="571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89053" cy="1829208"/>
                          </a:xfrm>
                          <a:prstGeom prst="rect">
                            <a:avLst/>
                          </a:prstGeom>
                        </pic:spPr>
                      </pic:pic>
                    </a:graphicData>
                  </a:graphic>
                </wp:inline>
              </w:drawing>
            </w:r>
          </w:p>
          <w:p w14:paraId="51BF49C1" w14:textId="77777777" w:rsidR="00F34479" w:rsidRDefault="00F34479" w:rsidP="00F34479">
            <w:pPr>
              <w:spacing w:line="240" w:lineRule="auto"/>
              <w:jc w:val="center"/>
              <w:rPr>
                <w:b/>
                <w:color w:val="00B050"/>
                <w:sz w:val="28"/>
              </w:rPr>
            </w:pPr>
          </w:p>
          <w:p w14:paraId="29941EB0" w14:textId="77777777" w:rsidR="00F34479" w:rsidRDefault="00F34479" w:rsidP="00F34479">
            <w:pPr>
              <w:spacing w:line="240" w:lineRule="auto"/>
              <w:jc w:val="center"/>
              <w:rPr>
                <w:b/>
                <w:color w:val="00B050"/>
                <w:sz w:val="28"/>
              </w:rPr>
            </w:pPr>
            <w:r w:rsidRPr="000611AA">
              <w:rPr>
                <w:b/>
                <w:color w:val="00B050"/>
                <w:sz w:val="28"/>
              </w:rPr>
              <w:t xml:space="preserve">Year 5 – </w:t>
            </w:r>
            <w:r>
              <w:rPr>
                <w:b/>
                <w:color w:val="00B050"/>
                <w:sz w:val="28"/>
              </w:rPr>
              <w:t>Summer Term Week 1 lesson 1</w:t>
            </w:r>
          </w:p>
          <w:p w14:paraId="326A1E5B" w14:textId="5E0576B8" w:rsidR="00F34479" w:rsidRDefault="00F34479" w:rsidP="00F34479">
            <w:pPr>
              <w:spacing w:line="240" w:lineRule="auto"/>
              <w:jc w:val="center"/>
              <w:rPr>
                <w:b/>
                <w:color w:val="00B050"/>
                <w:sz w:val="28"/>
              </w:rPr>
            </w:pPr>
            <w:r>
              <w:rPr>
                <w:b/>
                <w:color w:val="00B050"/>
                <w:sz w:val="28"/>
              </w:rPr>
              <w:t>Adding decimals crossing the whole</w:t>
            </w:r>
          </w:p>
          <w:p w14:paraId="698528B3" w14:textId="7BD3D01F" w:rsidR="004F1AEC" w:rsidRPr="00175C10" w:rsidRDefault="00FD2AE0" w:rsidP="004F1AEC">
            <w:pPr>
              <w:spacing w:line="240" w:lineRule="auto"/>
              <w:jc w:val="center"/>
              <w:rPr>
                <w:b/>
              </w:rPr>
            </w:pPr>
            <w:hyperlink r:id="rId42" w:history="1">
              <w:r w:rsidR="00175C10" w:rsidRPr="000D252F">
                <w:rPr>
                  <w:rStyle w:val="Hyperlink"/>
                  <w:b/>
                </w:rPr>
                <w:t>https://whiterosemaths.com/homelearning/year-5</w:t>
              </w:r>
            </w:hyperlink>
            <w:r w:rsidR="00175C10">
              <w:rPr>
                <w:b/>
              </w:rPr>
              <w:t xml:space="preserve"> </w:t>
            </w:r>
          </w:p>
          <w:p w14:paraId="7D1AB203" w14:textId="6DF7D403" w:rsidR="004F1AEC" w:rsidRDefault="004F1AEC" w:rsidP="004F1AEC">
            <w:pPr>
              <w:spacing w:line="240" w:lineRule="auto"/>
              <w:jc w:val="center"/>
            </w:pPr>
          </w:p>
        </w:tc>
        <w:tc>
          <w:tcPr>
            <w:tcW w:w="3402" w:type="dxa"/>
            <w:vMerge/>
          </w:tcPr>
          <w:p w14:paraId="6F56C500" w14:textId="226E1A85" w:rsidR="004F1AEC" w:rsidRDefault="004F1AEC" w:rsidP="004F1AEC"/>
        </w:tc>
        <w:tc>
          <w:tcPr>
            <w:tcW w:w="2268" w:type="dxa"/>
          </w:tcPr>
          <w:p w14:paraId="71B0260B" w14:textId="77777777" w:rsidR="004F1AEC" w:rsidRPr="00745576" w:rsidRDefault="004F1AEC" w:rsidP="004F1AEC">
            <w:pPr>
              <w:spacing w:line="240" w:lineRule="auto"/>
              <w:rPr>
                <w:rFonts w:cs="Calibri"/>
                <w:sz w:val="28"/>
                <w:szCs w:val="28"/>
              </w:rPr>
            </w:pPr>
            <w:r w:rsidRPr="00745576">
              <w:rPr>
                <w:rFonts w:cs="Calibri"/>
                <w:sz w:val="28"/>
                <w:szCs w:val="28"/>
              </w:rPr>
              <w:t>Choose 1 activity:</w:t>
            </w:r>
          </w:p>
          <w:p w14:paraId="0DB06165" w14:textId="2939DCF1" w:rsidR="004F1AEC" w:rsidRPr="00745576" w:rsidRDefault="004F1AEC" w:rsidP="004F1AEC">
            <w:pPr>
              <w:pStyle w:val="ListParagraph"/>
              <w:numPr>
                <w:ilvl w:val="0"/>
                <w:numId w:val="1"/>
              </w:numPr>
              <w:spacing w:line="240" w:lineRule="auto"/>
              <w:rPr>
                <w:rFonts w:cs="Calibri"/>
                <w:sz w:val="28"/>
                <w:szCs w:val="28"/>
              </w:rPr>
            </w:pPr>
            <w:r w:rsidRPr="00745576">
              <w:rPr>
                <w:rFonts w:cs="Calibri"/>
                <w:sz w:val="28"/>
                <w:szCs w:val="28"/>
              </w:rPr>
              <w:t xml:space="preserve">Joe Wicks </w:t>
            </w:r>
            <w:r>
              <w:rPr>
                <w:rFonts w:cs="Calibri"/>
                <w:sz w:val="28"/>
                <w:szCs w:val="28"/>
              </w:rPr>
              <w:t>PE</w:t>
            </w:r>
          </w:p>
          <w:p w14:paraId="23E4D45A" w14:textId="6FAD34CC" w:rsidR="004F1AEC" w:rsidRPr="00745576" w:rsidRDefault="004F1AEC" w:rsidP="004F1AEC">
            <w:pPr>
              <w:pStyle w:val="ListParagraph"/>
              <w:numPr>
                <w:ilvl w:val="0"/>
                <w:numId w:val="1"/>
              </w:numPr>
              <w:spacing w:line="240" w:lineRule="auto"/>
              <w:rPr>
                <w:rFonts w:cs="Calibri"/>
                <w:sz w:val="28"/>
                <w:szCs w:val="28"/>
              </w:rPr>
            </w:pPr>
            <w:proofErr w:type="spellStart"/>
            <w:r w:rsidRPr="00745576">
              <w:rPr>
                <w:rFonts w:cs="Calibri"/>
                <w:sz w:val="28"/>
                <w:szCs w:val="28"/>
              </w:rPr>
              <w:t>iMovers</w:t>
            </w:r>
            <w:proofErr w:type="spellEnd"/>
            <w:r w:rsidRPr="00745576">
              <w:rPr>
                <w:rFonts w:cs="Calibri"/>
                <w:sz w:val="28"/>
                <w:szCs w:val="28"/>
              </w:rPr>
              <w:t xml:space="preserve"> </w:t>
            </w:r>
          </w:p>
          <w:p w14:paraId="639DB5B3" w14:textId="77777777" w:rsidR="004F1AEC" w:rsidRPr="00745576" w:rsidRDefault="004F1AEC" w:rsidP="004F1AEC">
            <w:pPr>
              <w:spacing w:line="240" w:lineRule="auto"/>
              <w:rPr>
                <w:rFonts w:cs="Calibri"/>
                <w:sz w:val="28"/>
                <w:szCs w:val="28"/>
              </w:rPr>
            </w:pPr>
            <w:r w:rsidRPr="00745576">
              <w:rPr>
                <w:rFonts w:cs="Calibri"/>
                <w:sz w:val="28"/>
                <w:szCs w:val="28"/>
              </w:rPr>
              <w:t>PLUS:</w:t>
            </w:r>
          </w:p>
          <w:p w14:paraId="27C7F140" w14:textId="77777777" w:rsidR="004F1AEC" w:rsidRDefault="004F1AEC" w:rsidP="004F1AEC">
            <w:pPr>
              <w:spacing w:line="240" w:lineRule="auto"/>
              <w:rPr>
                <w:rStyle w:val="Hyperlink"/>
                <w:sz w:val="28"/>
                <w:szCs w:val="28"/>
              </w:rPr>
            </w:pPr>
            <w:r w:rsidRPr="00745576">
              <w:rPr>
                <w:rFonts w:ascii="Comic Sans MS" w:hAnsi="Comic Sans MS"/>
                <w:sz w:val="28"/>
                <w:szCs w:val="28"/>
              </w:rPr>
              <w:t xml:space="preserve">Go Noodle – </w:t>
            </w:r>
            <w:proofErr w:type="spellStart"/>
            <w:r w:rsidRPr="00745576">
              <w:rPr>
                <w:rFonts w:ascii="Comic Sans MS" w:hAnsi="Comic Sans MS"/>
                <w:sz w:val="28"/>
                <w:szCs w:val="28"/>
              </w:rPr>
              <w:t>GoNoodle</w:t>
            </w:r>
            <w:proofErr w:type="spellEnd"/>
            <w:r w:rsidRPr="00745576">
              <w:rPr>
                <w:rFonts w:ascii="Comic Sans MS" w:hAnsi="Comic Sans MS"/>
                <w:sz w:val="28"/>
                <w:szCs w:val="28"/>
              </w:rPr>
              <w:t xml:space="preserve"> for Families  </w:t>
            </w:r>
            <w:hyperlink r:id="rId43" w:history="1">
              <w:r w:rsidRPr="00745576">
                <w:rPr>
                  <w:rStyle w:val="Hyperlink"/>
                  <w:sz w:val="28"/>
                  <w:szCs w:val="28"/>
                </w:rPr>
                <w:t>https://family.gonoodle.com/channels/zumba-kids</w:t>
              </w:r>
            </w:hyperlink>
          </w:p>
          <w:p w14:paraId="6ED0795F" w14:textId="554B092C" w:rsidR="004F1AEC" w:rsidRPr="00784B7B" w:rsidRDefault="004F1AEC" w:rsidP="004F1AEC">
            <w:pPr>
              <w:spacing w:line="240" w:lineRule="auto"/>
              <w:rPr>
                <w:sz w:val="28"/>
                <w:szCs w:val="28"/>
              </w:rPr>
            </w:pPr>
            <w:r w:rsidRPr="00784B7B">
              <w:rPr>
                <w:rStyle w:val="Hyperlink"/>
                <w:sz w:val="28"/>
                <w:szCs w:val="28"/>
                <w:u w:val="none"/>
              </w:rPr>
              <w:t>Try a new routine!</w:t>
            </w:r>
          </w:p>
        </w:tc>
      </w:tr>
      <w:tr w:rsidR="004F1AEC" w14:paraId="41DD5830" w14:textId="77777777" w:rsidTr="675E56F9">
        <w:trPr>
          <w:trHeight w:val="1534"/>
        </w:trPr>
        <w:tc>
          <w:tcPr>
            <w:tcW w:w="709" w:type="dxa"/>
            <w:shd w:val="clear" w:color="auto" w:fill="FF6600"/>
          </w:tcPr>
          <w:p w14:paraId="10E1D936" w14:textId="25961810" w:rsidR="004F1AEC" w:rsidRDefault="004F1AEC" w:rsidP="004F1AEC">
            <w:pPr>
              <w:spacing w:line="240" w:lineRule="auto"/>
              <w:rPr>
                <w:rFonts w:cs="Calibri"/>
                <w:sz w:val="32"/>
                <w:szCs w:val="32"/>
              </w:rPr>
            </w:pPr>
          </w:p>
          <w:p w14:paraId="71227E07" w14:textId="77777777" w:rsidR="004F1AEC" w:rsidRDefault="004F1AEC" w:rsidP="004F1AEC">
            <w:pPr>
              <w:spacing w:line="240" w:lineRule="auto"/>
              <w:rPr>
                <w:rFonts w:cs="Calibri"/>
                <w:sz w:val="32"/>
                <w:szCs w:val="32"/>
              </w:rPr>
            </w:pPr>
          </w:p>
          <w:p w14:paraId="1EEB79D1" w14:textId="691C8F45" w:rsidR="004F1AEC" w:rsidRPr="00F453E2" w:rsidRDefault="004F1AEC" w:rsidP="004F1AEC">
            <w:pPr>
              <w:spacing w:line="240" w:lineRule="auto"/>
              <w:rPr>
                <w:rFonts w:cs="Calibri"/>
                <w:sz w:val="32"/>
                <w:szCs w:val="32"/>
              </w:rPr>
            </w:pPr>
            <w:r>
              <w:rPr>
                <w:rFonts w:cs="Calibri"/>
                <w:sz w:val="32"/>
                <w:szCs w:val="32"/>
              </w:rPr>
              <w:t xml:space="preserve">   </w:t>
            </w:r>
            <w:r w:rsidRPr="00F453E2">
              <w:rPr>
                <w:rFonts w:cs="Calibri"/>
                <w:sz w:val="32"/>
                <w:szCs w:val="32"/>
              </w:rPr>
              <w:t>S</w:t>
            </w:r>
          </w:p>
          <w:p w14:paraId="4AAD11B4" w14:textId="77777777" w:rsidR="004F1AEC" w:rsidRPr="00F453E2" w:rsidRDefault="004F1AEC" w:rsidP="004F1AEC">
            <w:pPr>
              <w:spacing w:line="240" w:lineRule="auto"/>
              <w:jc w:val="center"/>
              <w:rPr>
                <w:rFonts w:cs="Calibri"/>
                <w:sz w:val="32"/>
                <w:szCs w:val="32"/>
              </w:rPr>
            </w:pPr>
            <w:r w:rsidRPr="00F453E2">
              <w:rPr>
                <w:rFonts w:cs="Calibri"/>
                <w:sz w:val="32"/>
                <w:szCs w:val="32"/>
              </w:rPr>
              <w:t>E</w:t>
            </w:r>
          </w:p>
          <w:p w14:paraId="6C8D0ADE" w14:textId="77777777" w:rsidR="004F1AEC" w:rsidRPr="00F453E2" w:rsidRDefault="004F1AEC" w:rsidP="004F1AEC">
            <w:pPr>
              <w:spacing w:line="240" w:lineRule="auto"/>
              <w:jc w:val="center"/>
              <w:rPr>
                <w:rFonts w:cs="Calibri"/>
                <w:sz w:val="32"/>
                <w:szCs w:val="32"/>
              </w:rPr>
            </w:pPr>
            <w:r w:rsidRPr="00F453E2">
              <w:rPr>
                <w:rFonts w:cs="Calibri"/>
                <w:sz w:val="32"/>
                <w:szCs w:val="32"/>
              </w:rPr>
              <w:t>S</w:t>
            </w:r>
          </w:p>
          <w:p w14:paraId="79E6D6BD" w14:textId="77777777" w:rsidR="004F1AEC" w:rsidRPr="00F453E2" w:rsidRDefault="004F1AEC" w:rsidP="004F1AEC">
            <w:pPr>
              <w:spacing w:line="240" w:lineRule="auto"/>
              <w:jc w:val="center"/>
              <w:rPr>
                <w:rFonts w:cs="Calibri"/>
                <w:sz w:val="32"/>
                <w:szCs w:val="32"/>
              </w:rPr>
            </w:pPr>
            <w:r w:rsidRPr="00F453E2">
              <w:rPr>
                <w:rFonts w:cs="Calibri"/>
                <w:sz w:val="32"/>
                <w:szCs w:val="32"/>
              </w:rPr>
              <w:t>S</w:t>
            </w:r>
          </w:p>
          <w:p w14:paraId="27C906AD" w14:textId="77777777" w:rsidR="004F1AEC" w:rsidRPr="00F453E2" w:rsidRDefault="004F1AEC" w:rsidP="004F1AEC">
            <w:pPr>
              <w:spacing w:line="240" w:lineRule="auto"/>
              <w:jc w:val="center"/>
              <w:rPr>
                <w:rFonts w:cs="Calibri"/>
                <w:sz w:val="32"/>
                <w:szCs w:val="32"/>
              </w:rPr>
            </w:pPr>
            <w:r w:rsidRPr="00F453E2">
              <w:rPr>
                <w:rFonts w:cs="Calibri"/>
                <w:sz w:val="32"/>
                <w:szCs w:val="32"/>
              </w:rPr>
              <w:t>I</w:t>
            </w:r>
          </w:p>
          <w:p w14:paraId="6611D19E" w14:textId="77777777" w:rsidR="004F1AEC" w:rsidRPr="00F453E2" w:rsidRDefault="004F1AEC" w:rsidP="004F1AEC">
            <w:pPr>
              <w:spacing w:line="240" w:lineRule="auto"/>
              <w:jc w:val="center"/>
              <w:rPr>
                <w:rFonts w:cs="Calibri"/>
                <w:sz w:val="32"/>
                <w:szCs w:val="32"/>
              </w:rPr>
            </w:pPr>
            <w:r w:rsidRPr="00F453E2">
              <w:rPr>
                <w:rFonts w:cs="Calibri"/>
                <w:sz w:val="32"/>
                <w:szCs w:val="32"/>
              </w:rPr>
              <w:t>O</w:t>
            </w:r>
          </w:p>
          <w:p w14:paraId="54A39222" w14:textId="77777777" w:rsidR="004F1AEC" w:rsidRPr="00F453E2" w:rsidRDefault="004F1AEC" w:rsidP="004F1AEC">
            <w:pPr>
              <w:spacing w:line="240" w:lineRule="auto"/>
              <w:jc w:val="center"/>
              <w:rPr>
                <w:rFonts w:cs="Calibri"/>
                <w:sz w:val="32"/>
                <w:szCs w:val="32"/>
              </w:rPr>
            </w:pPr>
            <w:r w:rsidRPr="00F453E2">
              <w:rPr>
                <w:rFonts w:cs="Calibri"/>
                <w:sz w:val="32"/>
                <w:szCs w:val="32"/>
              </w:rPr>
              <w:t>N</w:t>
            </w:r>
          </w:p>
          <w:p w14:paraId="222A063C" w14:textId="77777777" w:rsidR="004F1AEC" w:rsidRPr="00F453E2" w:rsidRDefault="004F1AEC" w:rsidP="004F1AEC">
            <w:pPr>
              <w:spacing w:line="240" w:lineRule="auto"/>
              <w:jc w:val="center"/>
              <w:rPr>
                <w:rFonts w:cs="Calibri"/>
                <w:sz w:val="32"/>
                <w:szCs w:val="32"/>
              </w:rPr>
            </w:pPr>
          </w:p>
          <w:p w14:paraId="2F956ECF" w14:textId="79B2E182" w:rsidR="004F1AEC" w:rsidRDefault="004F1AEC" w:rsidP="004F1AEC">
            <w:pPr>
              <w:spacing w:line="240" w:lineRule="auto"/>
            </w:pPr>
            <w:r>
              <w:rPr>
                <w:rFonts w:cs="Calibri"/>
                <w:sz w:val="32"/>
                <w:szCs w:val="32"/>
              </w:rPr>
              <w:t xml:space="preserve">   5</w:t>
            </w:r>
          </w:p>
        </w:tc>
        <w:tc>
          <w:tcPr>
            <w:tcW w:w="3827" w:type="dxa"/>
          </w:tcPr>
          <w:p w14:paraId="6C07B239" w14:textId="201646F6" w:rsidR="00720E2C" w:rsidRDefault="00720E2C" w:rsidP="00720E2C">
            <w:pPr>
              <w:spacing w:line="240" w:lineRule="auto"/>
              <w:jc w:val="center"/>
              <w:rPr>
                <w:b/>
                <w:sz w:val="28"/>
              </w:rPr>
            </w:pPr>
            <w:r w:rsidRPr="00B73553">
              <w:rPr>
                <w:b/>
                <w:sz w:val="28"/>
                <w:highlight w:val="yellow"/>
              </w:rPr>
              <w:t>WRITING</w:t>
            </w:r>
          </w:p>
          <w:p w14:paraId="385CCC3D" w14:textId="77777777" w:rsidR="00464D74" w:rsidRDefault="00FD2AE0" w:rsidP="00464D74">
            <w:pPr>
              <w:spacing w:line="240" w:lineRule="auto"/>
              <w:jc w:val="center"/>
            </w:pPr>
            <w:hyperlink r:id="rId44" w:history="1">
              <w:r w:rsidR="00464D74">
                <w:rPr>
                  <w:rStyle w:val="Hyperlink"/>
                </w:rPr>
                <w:t>https://www.pobble365.com/creature-from-the-deep</w:t>
              </w:r>
            </w:hyperlink>
            <w:r w:rsidR="00464D74" w:rsidRPr="00B73553">
              <w:rPr>
                <w:b/>
                <w:sz w:val="28"/>
                <w:highlight w:val="yellow"/>
              </w:rPr>
              <w:t xml:space="preserve"> </w:t>
            </w:r>
          </w:p>
          <w:p w14:paraId="7297A487" w14:textId="2E447784" w:rsidR="00720E2C" w:rsidRDefault="00720E2C" w:rsidP="00720E2C">
            <w:pPr>
              <w:spacing w:line="240" w:lineRule="auto"/>
              <w:rPr>
                <w:rFonts w:cs="Calibri"/>
                <w:b/>
                <w:szCs w:val="20"/>
              </w:rPr>
            </w:pPr>
            <w:r>
              <w:rPr>
                <w:rFonts w:cs="Calibri"/>
                <w:b/>
                <w:szCs w:val="20"/>
              </w:rPr>
              <w:t xml:space="preserve">Read the </w:t>
            </w:r>
            <w:r w:rsidRPr="00590B6E">
              <w:rPr>
                <w:rFonts w:cs="Calibri"/>
                <w:b/>
                <w:color w:val="7030A0"/>
                <w:sz w:val="24"/>
                <w:szCs w:val="20"/>
              </w:rPr>
              <w:t xml:space="preserve">Story Starter </w:t>
            </w:r>
            <w:r>
              <w:rPr>
                <w:rFonts w:cs="Calibri"/>
                <w:b/>
                <w:szCs w:val="20"/>
              </w:rPr>
              <w:t>and have a think about how you want to finish the story.</w:t>
            </w:r>
          </w:p>
          <w:p w14:paraId="13A9D899" w14:textId="26375443" w:rsidR="00464D74" w:rsidRDefault="00464D74" w:rsidP="00464D74">
            <w:pPr>
              <w:pStyle w:val="ListParagraph"/>
              <w:numPr>
                <w:ilvl w:val="0"/>
                <w:numId w:val="11"/>
              </w:numPr>
              <w:spacing w:line="240" w:lineRule="auto"/>
              <w:rPr>
                <w:rFonts w:cs="Calibri"/>
                <w:b/>
                <w:szCs w:val="20"/>
              </w:rPr>
            </w:pPr>
            <w:r>
              <w:rPr>
                <w:rFonts w:cs="Calibri"/>
                <w:b/>
                <w:szCs w:val="20"/>
              </w:rPr>
              <w:t>The creature turns out to be friendly</w:t>
            </w:r>
          </w:p>
          <w:p w14:paraId="7C635A1C" w14:textId="28842682" w:rsidR="00464D74" w:rsidRDefault="00464D74" w:rsidP="00464D74">
            <w:pPr>
              <w:pStyle w:val="ListParagraph"/>
              <w:numPr>
                <w:ilvl w:val="0"/>
                <w:numId w:val="11"/>
              </w:numPr>
              <w:spacing w:line="240" w:lineRule="auto"/>
              <w:rPr>
                <w:rFonts w:cs="Calibri"/>
                <w:b/>
                <w:szCs w:val="20"/>
              </w:rPr>
            </w:pPr>
            <w:r>
              <w:rPr>
                <w:rFonts w:cs="Calibri"/>
                <w:b/>
                <w:szCs w:val="20"/>
              </w:rPr>
              <w:t>The people have to flee and find a new home</w:t>
            </w:r>
          </w:p>
          <w:p w14:paraId="70C61F77" w14:textId="030C442D" w:rsidR="00464D74" w:rsidRDefault="00464D74" w:rsidP="00464D74">
            <w:pPr>
              <w:pStyle w:val="ListParagraph"/>
              <w:numPr>
                <w:ilvl w:val="0"/>
                <w:numId w:val="11"/>
              </w:numPr>
              <w:spacing w:line="240" w:lineRule="auto"/>
              <w:rPr>
                <w:rFonts w:cs="Calibri"/>
                <w:b/>
                <w:szCs w:val="20"/>
              </w:rPr>
            </w:pPr>
            <w:r>
              <w:rPr>
                <w:rFonts w:cs="Calibri"/>
                <w:b/>
                <w:szCs w:val="20"/>
              </w:rPr>
              <w:t>A hero defeats the creature</w:t>
            </w:r>
          </w:p>
          <w:p w14:paraId="08A01438" w14:textId="6826FBCB" w:rsidR="00464D74" w:rsidRDefault="00464D74" w:rsidP="00464D74">
            <w:pPr>
              <w:pStyle w:val="ListParagraph"/>
              <w:numPr>
                <w:ilvl w:val="0"/>
                <w:numId w:val="11"/>
              </w:numPr>
              <w:spacing w:line="240" w:lineRule="auto"/>
              <w:rPr>
                <w:rFonts w:cs="Calibri"/>
                <w:b/>
                <w:szCs w:val="20"/>
              </w:rPr>
            </w:pPr>
            <w:r>
              <w:rPr>
                <w:rFonts w:cs="Calibri"/>
                <w:b/>
                <w:szCs w:val="20"/>
              </w:rPr>
              <w:t>It is all a dream</w:t>
            </w:r>
          </w:p>
          <w:p w14:paraId="5522E889" w14:textId="1E673FE6" w:rsidR="00720E2C" w:rsidRDefault="00720E2C" w:rsidP="00720E2C">
            <w:pPr>
              <w:spacing w:line="240" w:lineRule="auto"/>
              <w:rPr>
                <w:rFonts w:cs="Calibri"/>
                <w:b/>
                <w:szCs w:val="20"/>
              </w:rPr>
            </w:pPr>
            <w:r>
              <w:rPr>
                <w:rFonts w:cs="Calibri"/>
                <w:b/>
                <w:szCs w:val="20"/>
              </w:rPr>
              <w:t xml:space="preserve">Now write the ending. Remember to use a variety of </w:t>
            </w:r>
            <w:r w:rsidRPr="00D03A84">
              <w:rPr>
                <w:rFonts w:cs="Calibri"/>
                <w:b/>
                <w:color w:val="FF0000"/>
                <w:szCs w:val="20"/>
              </w:rPr>
              <w:t>sentences types</w:t>
            </w:r>
            <w:r w:rsidR="00464D74">
              <w:rPr>
                <w:rFonts w:cs="Calibri"/>
                <w:b/>
                <w:szCs w:val="20"/>
              </w:rPr>
              <w:t xml:space="preserve"> (mats attached as reminder below Blog) </w:t>
            </w:r>
          </w:p>
          <w:p w14:paraId="373FA869" w14:textId="77777777" w:rsidR="00720E2C" w:rsidRDefault="00720E2C" w:rsidP="00720E2C">
            <w:pPr>
              <w:pStyle w:val="paragraph"/>
              <w:numPr>
                <w:ilvl w:val="0"/>
                <w:numId w:val="7"/>
              </w:numPr>
              <w:spacing w:before="0" w:beforeAutospacing="0" w:after="0" w:afterAutospacing="0"/>
              <w:ind w:left="360" w:firstLine="0"/>
              <w:textAlignment w:val="baseline"/>
              <w:rPr>
                <w:rFonts w:ascii="Calibri" w:hAnsi="Calibri" w:cs="Segoe UI"/>
                <w:sz w:val="22"/>
                <w:szCs w:val="22"/>
              </w:rPr>
            </w:pPr>
            <w:r>
              <w:rPr>
                <w:rStyle w:val="normaltextrun"/>
                <w:rFonts w:ascii="Calibri" w:hAnsi="Calibri" w:cs="Segoe UI"/>
                <w:sz w:val="22"/>
                <w:szCs w:val="22"/>
              </w:rPr>
              <w:t>2A sentence</w:t>
            </w:r>
            <w:r>
              <w:rPr>
                <w:rStyle w:val="eop"/>
                <w:rFonts w:ascii="Calibri" w:hAnsi="Calibri" w:cs="Segoe UI"/>
                <w:sz w:val="22"/>
                <w:szCs w:val="22"/>
              </w:rPr>
              <w:t> </w:t>
            </w:r>
          </w:p>
          <w:p w14:paraId="202C996A" w14:textId="77777777" w:rsidR="00720E2C" w:rsidRDefault="00720E2C" w:rsidP="00720E2C">
            <w:pPr>
              <w:pStyle w:val="paragraph"/>
              <w:numPr>
                <w:ilvl w:val="0"/>
                <w:numId w:val="7"/>
              </w:numPr>
              <w:spacing w:before="0" w:beforeAutospacing="0" w:after="0" w:afterAutospacing="0"/>
              <w:ind w:left="360" w:firstLine="0"/>
              <w:textAlignment w:val="baseline"/>
              <w:rPr>
                <w:rFonts w:ascii="Calibri" w:hAnsi="Calibri" w:cs="Segoe UI"/>
                <w:sz w:val="22"/>
                <w:szCs w:val="22"/>
              </w:rPr>
            </w:pPr>
            <w:r>
              <w:rPr>
                <w:rStyle w:val="normaltextrun"/>
                <w:rFonts w:ascii="Calibri" w:hAnsi="Calibri" w:cs="Segoe UI"/>
                <w:sz w:val="22"/>
                <w:szCs w:val="22"/>
              </w:rPr>
              <w:t>Simile sentence</w:t>
            </w:r>
            <w:r>
              <w:rPr>
                <w:rStyle w:val="eop"/>
                <w:rFonts w:ascii="Calibri" w:hAnsi="Calibri" w:cs="Segoe UI"/>
                <w:sz w:val="22"/>
                <w:szCs w:val="22"/>
              </w:rPr>
              <w:t> </w:t>
            </w:r>
          </w:p>
          <w:p w14:paraId="6A06461B" w14:textId="77777777" w:rsidR="00720E2C" w:rsidRDefault="00720E2C" w:rsidP="00720E2C">
            <w:pPr>
              <w:pStyle w:val="paragraph"/>
              <w:numPr>
                <w:ilvl w:val="0"/>
                <w:numId w:val="7"/>
              </w:numPr>
              <w:spacing w:before="0" w:beforeAutospacing="0" w:after="0" w:afterAutospacing="0"/>
              <w:ind w:left="360" w:firstLine="0"/>
              <w:textAlignment w:val="baseline"/>
              <w:rPr>
                <w:rFonts w:ascii="Calibri" w:hAnsi="Calibri" w:cs="Segoe UI"/>
                <w:sz w:val="22"/>
                <w:szCs w:val="22"/>
              </w:rPr>
            </w:pPr>
            <w:r>
              <w:rPr>
                <w:rStyle w:val="normaltextrun"/>
                <w:rFonts w:ascii="Calibri" w:hAnsi="Calibri" w:cs="Segoe UI"/>
                <w:sz w:val="22"/>
                <w:szCs w:val="22"/>
              </w:rPr>
              <w:t>BOYS sentence</w:t>
            </w:r>
            <w:r>
              <w:rPr>
                <w:rStyle w:val="eop"/>
                <w:rFonts w:ascii="Calibri" w:hAnsi="Calibri" w:cs="Segoe UI"/>
                <w:sz w:val="22"/>
                <w:szCs w:val="22"/>
              </w:rPr>
              <w:t> </w:t>
            </w:r>
          </w:p>
          <w:p w14:paraId="0DBC6868" w14:textId="77777777" w:rsidR="00720E2C" w:rsidRDefault="00720E2C" w:rsidP="00720E2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Segoe UI"/>
                <w:b/>
                <w:bCs/>
                <w:sz w:val="22"/>
                <w:szCs w:val="22"/>
              </w:rPr>
              <w:t>Year 5 also use</w:t>
            </w:r>
            <w:r>
              <w:rPr>
                <w:rStyle w:val="eop"/>
                <w:rFonts w:ascii="Calibri" w:hAnsi="Calibri" w:cs="Segoe UI"/>
                <w:sz w:val="22"/>
                <w:szCs w:val="22"/>
              </w:rPr>
              <w:t> </w:t>
            </w:r>
          </w:p>
          <w:p w14:paraId="185F1577" w14:textId="77777777" w:rsidR="00464D74" w:rsidRDefault="00720E2C" w:rsidP="00720E2C">
            <w:pPr>
              <w:spacing w:line="240" w:lineRule="auto"/>
              <w:rPr>
                <w:b/>
                <w:sz w:val="24"/>
              </w:rPr>
            </w:pPr>
            <w:r w:rsidRPr="00D03A84">
              <w:rPr>
                <w:rStyle w:val="normaltextrun"/>
                <w:rFonts w:cs="Segoe UI"/>
                <w:color w:val="000000"/>
                <w:shd w:val="clear" w:color="auto" w:fill="FFFFFF"/>
              </w:rPr>
              <w:t>NOUN, who/ which/ where sentences</w:t>
            </w:r>
            <w:r w:rsidR="004F1AEC">
              <w:rPr>
                <w:b/>
                <w:sz w:val="24"/>
              </w:rPr>
              <w:t xml:space="preserve">  </w:t>
            </w:r>
          </w:p>
          <w:p w14:paraId="04B09665" w14:textId="1FD9AF03" w:rsidR="00464D74" w:rsidRDefault="00464D74" w:rsidP="00720E2C">
            <w:pPr>
              <w:spacing w:line="240" w:lineRule="auto"/>
              <w:rPr>
                <w:b/>
                <w:sz w:val="24"/>
              </w:rPr>
            </w:pPr>
            <w:proofErr w:type="gramStart"/>
            <w:r>
              <w:rPr>
                <w:b/>
                <w:sz w:val="24"/>
              </w:rPr>
              <w:t>Don’t</w:t>
            </w:r>
            <w:proofErr w:type="gramEnd"/>
            <w:r>
              <w:rPr>
                <w:b/>
                <w:sz w:val="24"/>
              </w:rPr>
              <w:t xml:space="preserve"> forget the </w:t>
            </w:r>
            <w:r w:rsidRPr="00464D74">
              <w:rPr>
                <w:b/>
                <w:color w:val="FF0000"/>
                <w:sz w:val="24"/>
              </w:rPr>
              <w:t>fronted adverbials</w:t>
            </w:r>
            <w:r w:rsidR="00F37C42">
              <w:rPr>
                <w:b/>
                <w:color w:val="FF0000"/>
                <w:sz w:val="24"/>
              </w:rPr>
              <w:t xml:space="preserve"> with commas!</w:t>
            </w:r>
          </w:p>
          <w:p w14:paraId="3121496B" w14:textId="10AE2AE7" w:rsidR="004F1AEC" w:rsidRPr="00464D74" w:rsidRDefault="004F1AEC" w:rsidP="00720E2C">
            <w:pPr>
              <w:spacing w:line="240" w:lineRule="auto"/>
              <w:rPr>
                <w:b/>
                <w:sz w:val="24"/>
              </w:rPr>
            </w:pPr>
            <w:r>
              <w:rPr>
                <w:b/>
                <w:sz w:val="24"/>
              </w:rPr>
              <w:t xml:space="preserve">         </w:t>
            </w:r>
          </w:p>
        </w:tc>
        <w:tc>
          <w:tcPr>
            <w:tcW w:w="4961" w:type="dxa"/>
          </w:tcPr>
          <w:p w14:paraId="21D3C9B3" w14:textId="65A249A5" w:rsidR="007D5CB7" w:rsidRDefault="00AB395A" w:rsidP="007D5CB7">
            <w:pPr>
              <w:spacing w:line="240" w:lineRule="auto"/>
              <w:jc w:val="center"/>
              <w:rPr>
                <w:b/>
                <w:sz w:val="28"/>
                <w:szCs w:val="24"/>
              </w:rPr>
            </w:pPr>
            <w:r>
              <w:rPr>
                <w:b/>
                <w:sz w:val="28"/>
                <w:szCs w:val="24"/>
                <w:highlight w:val="yellow"/>
              </w:rPr>
              <w:t xml:space="preserve">FUN AND </w:t>
            </w:r>
            <w:r w:rsidR="007D5CB7" w:rsidRPr="007D5CB7">
              <w:rPr>
                <w:b/>
                <w:sz w:val="28"/>
                <w:szCs w:val="24"/>
                <w:highlight w:val="yellow"/>
              </w:rPr>
              <w:t>GAMES</w:t>
            </w:r>
          </w:p>
          <w:p w14:paraId="2BE814B7" w14:textId="39B79B9F" w:rsidR="007D5CB7" w:rsidRDefault="007D5CB7" w:rsidP="007D5CB7">
            <w:pPr>
              <w:spacing w:line="240" w:lineRule="auto"/>
              <w:jc w:val="center"/>
              <w:rPr>
                <w:b/>
                <w:szCs w:val="24"/>
              </w:rPr>
            </w:pPr>
            <w:r>
              <w:rPr>
                <w:b/>
                <w:szCs w:val="24"/>
              </w:rPr>
              <w:t xml:space="preserve">Use your learning of decimals to play </w:t>
            </w:r>
            <w:r w:rsidR="00AB395A">
              <w:rPr>
                <w:b/>
                <w:szCs w:val="24"/>
              </w:rPr>
              <w:t>the game</w:t>
            </w:r>
            <w:r>
              <w:rPr>
                <w:b/>
                <w:szCs w:val="24"/>
              </w:rPr>
              <w:t xml:space="preserve"> “Make a Pound”.</w:t>
            </w:r>
          </w:p>
          <w:p w14:paraId="6C59FB3A" w14:textId="064B7FE2" w:rsidR="007D5CB7" w:rsidRPr="007D5CB7" w:rsidRDefault="007D5CB7" w:rsidP="007D5CB7">
            <w:pPr>
              <w:spacing w:line="240" w:lineRule="auto"/>
              <w:jc w:val="center"/>
              <w:rPr>
                <w:b/>
                <w:szCs w:val="24"/>
              </w:rPr>
            </w:pPr>
            <w:r w:rsidRPr="007D5CB7">
              <w:rPr>
                <w:b/>
                <w:szCs w:val="24"/>
              </w:rPr>
              <w:t>For Make a Pound, you need a deck of cards</w:t>
            </w:r>
            <w:r w:rsidR="00AB395A">
              <w:rPr>
                <w:b/>
                <w:szCs w:val="24"/>
              </w:rPr>
              <w:t xml:space="preserve"> and the instructions attached below the Blog</w:t>
            </w:r>
          </w:p>
          <w:p w14:paraId="51391EFC" w14:textId="77777777" w:rsidR="00AB395A" w:rsidRDefault="007D5CB7" w:rsidP="007D5CB7">
            <w:pPr>
              <w:spacing w:line="240" w:lineRule="auto"/>
              <w:jc w:val="center"/>
              <w:rPr>
                <w:color w:val="FF0066"/>
                <w:sz w:val="24"/>
                <w:szCs w:val="24"/>
              </w:rPr>
            </w:pPr>
            <w:r>
              <w:rPr>
                <w:noProof/>
              </w:rPr>
              <w:drawing>
                <wp:inline distT="0" distB="0" distL="0" distR="0" wp14:anchorId="66E49884" wp14:editId="2CA77D79">
                  <wp:extent cx="885825" cy="1065204"/>
                  <wp:effectExtent l="0" t="0" r="0" b="1905"/>
                  <wp:docPr id="7" name="Picture 7" descr="This super simple adding decimals game will give your kids lots of practice with adding decimals, as well as developing their problem solving and mental math skills. Plus, you'll love how easy it is to set up: all you need is a deck of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super simple adding decimals game will give your kids lots of practice with adding decimals, as well as developing their problem solving and mental math skills. Plus, you'll love how easy it is to set up: all you need is a deck of card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89540" cy="1069671"/>
                          </a:xfrm>
                          <a:prstGeom prst="rect">
                            <a:avLst/>
                          </a:prstGeom>
                          <a:noFill/>
                          <a:ln>
                            <a:noFill/>
                          </a:ln>
                        </pic:spPr>
                      </pic:pic>
                    </a:graphicData>
                  </a:graphic>
                </wp:inline>
              </w:drawing>
            </w:r>
          </w:p>
          <w:p w14:paraId="4D49A8DF" w14:textId="24F612D9" w:rsidR="00AB395A" w:rsidRPr="00F37C42" w:rsidRDefault="00AB395A" w:rsidP="007D5CB7">
            <w:pPr>
              <w:spacing w:line="240" w:lineRule="auto"/>
              <w:jc w:val="center"/>
              <w:rPr>
                <w:b/>
                <w:color w:val="FF0066"/>
                <w:sz w:val="24"/>
                <w:szCs w:val="24"/>
              </w:rPr>
            </w:pPr>
            <w:r w:rsidRPr="00F37C42">
              <w:rPr>
                <w:b/>
                <w:color w:val="FF0066"/>
                <w:sz w:val="24"/>
                <w:szCs w:val="24"/>
              </w:rPr>
              <w:t>OR TRY THE ACTIVITIES ON THE DOCUMENT DECIMAL ACTIVTIES:</w:t>
            </w:r>
          </w:p>
          <w:p w14:paraId="7DE17BAF" w14:textId="745332EF" w:rsidR="00AB395A" w:rsidRPr="00F37C42" w:rsidRDefault="00AB395A" w:rsidP="007D5CB7">
            <w:pPr>
              <w:spacing w:line="240" w:lineRule="auto"/>
              <w:jc w:val="center"/>
              <w:rPr>
                <w:b/>
                <w:color w:val="FF0066"/>
                <w:sz w:val="24"/>
                <w:szCs w:val="24"/>
              </w:rPr>
            </w:pPr>
            <w:r w:rsidRPr="00F37C42">
              <w:rPr>
                <w:b/>
                <w:color w:val="FF0066"/>
                <w:sz w:val="24"/>
                <w:szCs w:val="24"/>
              </w:rPr>
              <w:t xml:space="preserve">Make </w:t>
            </w:r>
            <w:r w:rsidR="00F37C42" w:rsidRPr="00F37C42">
              <w:rPr>
                <w:b/>
                <w:color w:val="FF0066"/>
                <w:sz w:val="24"/>
                <w:szCs w:val="24"/>
              </w:rPr>
              <w:t>NHS D</w:t>
            </w:r>
            <w:r w:rsidRPr="00F37C42">
              <w:rPr>
                <w:b/>
                <w:color w:val="FF0066"/>
                <w:sz w:val="24"/>
                <w:szCs w:val="24"/>
              </w:rPr>
              <w:t>ecimal Rainbows to 1</w:t>
            </w:r>
          </w:p>
          <w:p w14:paraId="36D5FB54" w14:textId="4A178CC6" w:rsidR="00F37C42" w:rsidRDefault="00F37C42" w:rsidP="007D5CB7">
            <w:pPr>
              <w:spacing w:line="240" w:lineRule="auto"/>
              <w:jc w:val="center"/>
              <w:rPr>
                <w:color w:val="FF0066"/>
                <w:sz w:val="24"/>
                <w:szCs w:val="24"/>
              </w:rPr>
            </w:pPr>
            <w:r>
              <w:rPr>
                <w:noProof/>
                <w:lang w:eastAsia="en-GB"/>
              </w:rPr>
              <w:drawing>
                <wp:inline distT="0" distB="0" distL="0" distR="0" wp14:anchorId="048057CF" wp14:editId="2857D7DF">
                  <wp:extent cx="1155842" cy="661670"/>
                  <wp:effectExtent l="0" t="0" r="635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57399" cy="662561"/>
                          </a:xfrm>
                          <a:prstGeom prst="rect">
                            <a:avLst/>
                          </a:prstGeom>
                        </pic:spPr>
                      </pic:pic>
                    </a:graphicData>
                  </a:graphic>
                </wp:inline>
              </w:drawing>
            </w:r>
          </w:p>
          <w:p w14:paraId="5489E65D" w14:textId="620EBF0D" w:rsidR="00AB395A" w:rsidRPr="00F37C42" w:rsidRDefault="00AB395A" w:rsidP="007D5CB7">
            <w:pPr>
              <w:spacing w:line="240" w:lineRule="auto"/>
              <w:jc w:val="center"/>
              <w:rPr>
                <w:b/>
                <w:color w:val="FF0066"/>
                <w:sz w:val="24"/>
                <w:szCs w:val="24"/>
              </w:rPr>
            </w:pPr>
            <w:r w:rsidRPr="00F37C42">
              <w:rPr>
                <w:b/>
                <w:color w:val="FF0066"/>
                <w:sz w:val="24"/>
                <w:szCs w:val="24"/>
              </w:rPr>
              <w:t xml:space="preserve">Make </w:t>
            </w:r>
            <w:r w:rsidR="00F37C42" w:rsidRPr="00F37C42">
              <w:rPr>
                <w:b/>
                <w:color w:val="FF0066"/>
                <w:sz w:val="24"/>
                <w:szCs w:val="24"/>
              </w:rPr>
              <w:t>potions</w:t>
            </w:r>
          </w:p>
          <w:p w14:paraId="7019F34D" w14:textId="2C64C371" w:rsidR="004F1AEC" w:rsidRPr="00175C10" w:rsidRDefault="00F37C42" w:rsidP="00F37C42">
            <w:pPr>
              <w:spacing w:line="240" w:lineRule="auto"/>
              <w:jc w:val="center"/>
              <w:rPr>
                <w:color w:val="FF0066"/>
                <w:sz w:val="24"/>
                <w:szCs w:val="24"/>
              </w:rPr>
            </w:pPr>
            <w:r>
              <w:rPr>
                <w:noProof/>
                <w:lang w:eastAsia="en-GB"/>
              </w:rPr>
              <w:drawing>
                <wp:inline distT="0" distB="0" distL="0" distR="0" wp14:anchorId="32499028" wp14:editId="2F075704">
                  <wp:extent cx="2085975" cy="9429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03449" cy="950817"/>
                          </a:xfrm>
                          <a:prstGeom prst="rect">
                            <a:avLst/>
                          </a:prstGeom>
                        </pic:spPr>
                      </pic:pic>
                    </a:graphicData>
                  </a:graphic>
                </wp:inline>
              </w:drawing>
            </w:r>
          </w:p>
        </w:tc>
        <w:tc>
          <w:tcPr>
            <w:tcW w:w="3402" w:type="dxa"/>
          </w:tcPr>
          <w:p w14:paraId="10CBF2FA" w14:textId="31636C25" w:rsidR="004F1AEC" w:rsidRPr="006A3B55" w:rsidRDefault="00D366C8" w:rsidP="004F1AEC">
            <w:pPr>
              <w:spacing w:line="240" w:lineRule="auto"/>
              <w:jc w:val="center"/>
              <w:rPr>
                <w:b/>
                <w:sz w:val="28"/>
              </w:rPr>
            </w:pPr>
            <w:r w:rsidRPr="00D366C8">
              <w:rPr>
                <w:b/>
                <w:sz w:val="28"/>
                <w:highlight w:val="yellow"/>
              </w:rPr>
              <w:t>MUSIC</w:t>
            </w:r>
          </w:p>
          <w:p w14:paraId="7DEC19F6" w14:textId="77777777" w:rsidR="009D20A4" w:rsidRPr="009D20A4" w:rsidRDefault="009D20A4" w:rsidP="009D20A4">
            <w:pPr>
              <w:spacing w:line="240" w:lineRule="auto"/>
              <w:rPr>
                <w:b/>
                <w:sz w:val="28"/>
              </w:rPr>
            </w:pPr>
            <w:r w:rsidRPr="009D20A4">
              <w:rPr>
                <w:b/>
                <w:sz w:val="28"/>
              </w:rPr>
              <w:t xml:space="preserve">Use Oak </w:t>
            </w:r>
            <w:r>
              <w:rPr>
                <w:b/>
                <w:sz w:val="28"/>
              </w:rPr>
              <w:t>A</w:t>
            </w:r>
            <w:r w:rsidRPr="009D20A4">
              <w:rPr>
                <w:b/>
                <w:sz w:val="28"/>
              </w:rPr>
              <w:t>cademy for a music lesson</w:t>
            </w:r>
            <w:r>
              <w:rPr>
                <w:b/>
                <w:sz w:val="28"/>
              </w:rPr>
              <w:t xml:space="preserve"> about pulse.</w:t>
            </w:r>
          </w:p>
          <w:p w14:paraId="65ACE71A" w14:textId="77777777" w:rsidR="009D20A4" w:rsidRDefault="00FD2AE0" w:rsidP="009D20A4">
            <w:pPr>
              <w:spacing w:line="240" w:lineRule="auto"/>
            </w:pPr>
            <w:hyperlink r:id="rId48" w:anchor="subjects" w:history="1">
              <w:r w:rsidR="009D20A4">
                <w:rPr>
                  <w:rStyle w:val="Hyperlink"/>
                </w:rPr>
                <w:t>https://www.thenational.academy/online-classroom/year-4/foundation#subjects</w:t>
              </w:r>
            </w:hyperlink>
            <w:r w:rsidR="009D20A4">
              <w:t xml:space="preserve"> </w:t>
            </w:r>
          </w:p>
          <w:p w14:paraId="352AD0A6" w14:textId="77777777" w:rsidR="009D20A4" w:rsidRPr="00D366C8" w:rsidRDefault="009D20A4" w:rsidP="009D20A4">
            <w:pPr>
              <w:spacing w:line="240" w:lineRule="auto"/>
              <w:rPr>
                <w:b/>
                <w:sz w:val="24"/>
              </w:rPr>
            </w:pPr>
            <w:r w:rsidRPr="00D366C8">
              <w:rPr>
                <w:b/>
                <w:sz w:val="24"/>
              </w:rPr>
              <w:t>Follow the link and choose Lesson 1</w:t>
            </w:r>
          </w:p>
          <w:p w14:paraId="469341FA" w14:textId="77777777" w:rsidR="009D20A4" w:rsidRDefault="009D20A4" w:rsidP="009D20A4">
            <w:pPr>
              <w:spacing w:line="240" w:lineRule="auto"/>
              <w:jc w:val="center"/>
            </w:pPr>
            <w:r>
              <w:rPr>
                <w:noProof/>
                <w:lang w:eastAsia="en-GB"/>
              </w:rPr>
              <w:drawing>
                <wp:inline distT="0" distB="0" distL="0" distR="0" wp14:anchorId="13D6FED8" wp14:editId="39FB7039">
                  <wp:extent cx="2023110" cy="100393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23110" cy="1003935"/>
                          </a:xfrm>
                          <a:prstGeom prst="rect">
                            <a:avLst/>
                          </a:prstGeom>
                        </pic:spPr>
                      </pic:pic>
                    </a:graphicData>
                  </a:graphic>
                </wp:inline>
              </w:drawing>
            </w:r>
          </w:p>
          <w:p w14:paraId="1A56ED36" w14:textId="77777777" w:rsidR="009D20A4" w:rsidRDefault="009D20A4" w:rsidP="009D20A4">
            <w:r w:rsidRPr="009D20A4">
              <w:rPr>
                <w:b/>
                <w:sz w:val="28"/>
              </w:rPr>
              <w:t>Complete the lesson following the prompts.</w:t>
            </w:r>
          </w:p>
          <w:p w14:paraId="1F529D79" w14:textId="0D907081" w:rsidR="004F1AEC" w:rsidRDefault="004F1AEC" w:rsidP="009D20A4">
            <w:pPr>
              <w:spacing w:line="240" w:lineRule="auto"/>
            </w:pPr>
          </w:p>
        </w:tc>
        <w:tc>
          <w:tcPr>
            <w:tcW w:w="2268" w:type="dxa"/>
          </w:tcPr>
          <w:p w14:paraId="4AA119FD" w14:textId="77777777" w:rsidR="004F1AEC" w:rsidRPr="00745576" w:rsidRDefault="004F1AEC" w:rsidP="004F1AEC">
            <w:pPr>
              <w:spacing w:line="240" w:lineRule="auto"/>
              <w:rPr>
                <w:rFonts w:cs="Calibri"/>
                <w:sz w:val="28"/>
                <w:szCs w:val="28"/>
              </w:rPr>
            </w:pPr>
            <w:r w:rsidRPr="00745576">
              <w:rPr>
                <w:rFonts w:cs="Calibri"/>
                <w:sz w:val="28"/>
                <w:szCs w:val="28"/>
              </w:rPr>
              <w:t>Choose 1 activity:</w:t>
            </w:r>
          </w:p>
          <w:p w14:paraId="216EEBDC" w14:textId="4A3440A7" w:rsidR="004F1AEC" w:rsidRPr="00745576" w:rsidRDefault="004F1AEC" w:rsidP="004F1AEC">
            <w:pPr>
              <w:pStyle w:val="ListParagraph"/>
              <w:numPr>
                <w:ilvl w:val="0"/>
                <w:numId w:val="1"/>
              </w:numPr>
              <w:spacing w:line="240" w:lineRule="auto"/>
              <w:rPr>
                <w:rFonts w:cs="Calibri"/>
                <w:sz w:val="28"/>
                <w:szCs w:val="28"/>
              </w:rPr>
            </w:pPr>
            <w:r w:rsidRPr="00745576">
              <w:rPr>
                <w:rFonts w:cs="Calibri"/>
                <w:sz w:val="28"/>
                <w:szCs w:val="28"/>
              </w:rPr>
              <w:t xml:space="preserve">Joe Wicks </w:t>
            </w:r>
            <w:r>
              <w:rPr>
                <w:rFonts w:cs="Calibri"/>
                <w:sz w:val="28"/>
                <w:szCs w:val="28"/>
              </w:rPr>
              <w:t>PE</w:t>
            </w:r>
            <w:r w:rsidRPr="00745576">
              <w:rPr>
                <w:rFonts w:cs="Calibri"/>
                <w:sz w:val="28"/>
                <w:szCs w:val="28"/>
              </w:rPr>
              <w:t xml:space="preserve"> Workout</w:t>
            </w:r>
          </w:p>
          <w:p w14:paraId="375B0E72" w14:textId="77777777" w:rsidR="004F1AEC" w:rsidRPr="00745576" w:rsidRDefault="004F1AEC" w:rsidP="004F1AEC">
            <w:pPr>
              <w:pStyle w:val="ListParagraph"/>
              <w:numPr>
                <w:ilvl w:val="0"/>
                <w:numId w:val="1"/>
              </w:numPr>
              <w:spacing w:line="240" w:lineRule="auto"/>
              <w:rPr>
                <w:rFonts w:cs="Calibri"/>
                <w:sz w:val="28"/>
                <w:szCs w:val="28"/>
              </w:rPr>
            </w:pPr>
            <w:proofErr w:type="spellStart"/>
            <w:r w:rsidRPr="00745576">
              <w:rPr>
                <w:rFonts w:cs="Calibri"/>
                <w:sz w:val="28"/>
                <w:szCs w:val="28"/>
              </w:rPr>
              <w:t>iMovers</w:t>
            </w:r>
            <w:proofErr w:type="spellEnd"/>
          </w:p>
          <w:p w14:paraId="4E7AD8E4" w14:textId="6CCE4BAD" w:rsidR="004F1AEC" w:rsidRPr="00A022A6" w:rsidRDefault="004F1AEC" w:rsidP="004F1AEC">
            <w:pPr>
              <w:spacing w:line="240" w:lineRule="auto"/>
              <w:rPr>
                <w:b/>
                <w:sz w:val="28"/>
              </w:rPr>
            </w:pPr>
            <w:r w:rsidRPr="00A022A6">
              <w:rPr>
                <w:b/>
                <w:sz w:val="28"/>
              </w:rPr>
              <w:t>OR</w:t>
            </w:r>
          </w:p>
          <w:p w14:paraId="494950BE" w14:textId="5C6639C6" w:rsidR="004F1AEC" w:rsidRDefault="004F1AEC" w:rsidP="004F1AEC">
            <w:pPr>
              <w:spacing w:line="240" w:lineRule="auto"/>
            </w:pPr>
            <w:r>
              <w:rPr>
                <w:noProof/>
                <w:lang w:eastAsia="en-GB"/>
              </w:rPr>
              <w:drawing>
                <wp:inline distT="0" distB="0" distL="0" distR="0" wp14:anchorId="58C33B71" wp14:editId="54CC4813">
                  <wp:extent cx="1303020" cy="698500"/>
                  <wp:effectExtent l="0" t="0" r="0" b="635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303020" cy="698500"/>
                          </a:xfrm>
                          <a:prstGeom prst="rect">
                            <a:avLst/>
                          </a:prstGeom>
                        </pic:spPr>
                      </pic:pic>
                    </a:graphicData>
                  </a:graphic>
                </wp:inline>
              </w:drawing>
            </w:r>
          </w:p>
          <w:p w14:paraId="73FA9FD8" w14:textId="77777777" w:rsidR="004F1AEC" w:rsidRDefault="004F1AEC" w:rsidP="004F1AEC">
            <w:pPr>
              <w:spacing w:line="240" w:lineRule="auto"/>
            </w:pPr>
            <w:r>
              <w:t xml:space="preserve">Try out train like a footballer with Marcus </w:t>
            </w:r>
            <w:proofErr w:type="spellStart"/>
            <w:r>
              <w:t>Rasford</w:t>
            </w:r>
            <w:proofErr w:type="spellEnd"/>
          </w:p>
          <w:p w14:paraId="01DAFC1A" w14:textId="42C3FE2B" w:rsidR="004F1AEC" w:rsidRPr="00745576" w:rsidRDefault="00FD2AE0" w:rsidP="004F1AEC">
            <w:pPr>
              <w:spacing w:line="240" w:lineRule="auto"/>
              <w:rPr>
                <w:sz w:val="28"/>
                <w:szCs w:val="28"/>
              </w:rPr>
            </w:pPr>
            <w:hyperlink r:id="rId51" w:history="1">
              <w:r w:rsidR="004F1AEC">
                <w:rPr>
                  <w:rStyle w:val="Hyperlink"/>
                </w:rPr>
                <w:t>https://plprimarystars.com/resources/train-like-a-footballer</w:t>
              </w:r>
            </w:hyperlink>
          </w:p>
          <w:p w14:paraId="45BB729B" w14:textId="77777777" w:rsidR="004F1AEC" w:rsidRDefault="004F1AEC" w:rsidP="004F1AEC">
            <w:pPr>
              <w:spacing w:line="240" w:lineRule="auto"/>
              <w:rPr>
                <w:sz w:val="28"/>
                <w:szCs w:val="28"/>
              </w:rPr>
            </w:pPr>
          </w:p>
          <w:p w14:paraId="3F6FDF7B" w14:textId="53E70E8E" w:rsidR="004F1AEC" w:rsidRDefault="004F1AEC" w:rsidP="004F1AEC">
            <w:pPr>
              <w:spacing w:line="240" w:lineRule="auto"/>
            </w:pPr>
          </w:p>
        </w:tc>
      </w:tr>
    </w:tbl>
    <w:p w14:paraId="2D1D2270" w14:textId="77777777" w:rsidR="00065B7D" w:rsidRDefault="00065B7D"/>
    <w:sectPr w:rsidR="00065B7D" w:rsidSect="00F453E2">
      <w:headerReference w:type="default" r:id="rId52"/>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DF8D85" w14:textId="77777777" w:rsidR="00FD2AE0" w:rsidRDefault="00FD2AE0" w:rsidP="008D41DC">
      <w:pPr>
        <w:spacing w:after="0" w:line="240" w:lineRule="auto"/>
      </w:pPr>
      <w:r>
        <w:separator/>
      </w:r>
    </w:p>
  </w:endnote>
  <w:endnote w:type="continuationSeparator" w:id="0">
    <w:p w14:paraId="479D06FF" w14:textId="77777777" w:rsidR="00FD2AE0" w:rsidRDefault="00FD2AE0" w:rsidP="008D41DC">
      <w:pPr>
        <w:spacing w:after="0" w:line="240" w:lineRule="auto"/>
      </w:pPr>
      <w:r>
        <w:continuationSeparator/>
      </w:r>
    </w:p>
  </w:endnote>
  <w:endnote w:type="continuationNotice" w:id="1">
    <w:p w14:paraId="1FDBB836" w14:textId="77777777" w:rsidR="00FD2AE0" w:rsidRDefault="00FD2A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howcard Gothic">
    <w:panose1 w:val="04020904020102020604"/>
    <w:charset w:val="00"/>
    <w:family w:val="decorative"/>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7012A8" w14:textId="77777777" w:rsidR="00FD2AE0" w:rsidRDefault="00FD2AE0" w:rsidP="008D41DC">
      <w:pPr>
        <w:spacing w:after="0" w:line="240" w:lineRule="auto"/>
      </w:pPr>
      <w:r>
        <w:separator/>
      </w:r>
    </w:p>
  </w:footnote>
  <w:footnote w:type="continuationSeparator" w:id="0">
    <w:p w14:paraId="2A28865D" w14:textId="77777777" w:rsidR="00FD2AE0" w:rsidRDefault="00FD2AE0" w:rsidP="008D41DC">
      <w:pPr>
        <w:spacing w:after="0" w:line="240" w:lineRule="auto"/>
      </w:pPr>
      <w:r>
        <w:continuationSeparator/>
      </w:r>
    </w:p>
  </w:footnote>
  <w:footnote w:type="continuationNotice" w:id="1">
    <w:p w14:paraId="7E3ED568" w14:textId="77777777" w:rsidR="00FD2AE0" w:rsidRDefault="00FD2AE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7F5FF" w14:textId="505C9321" w:rsidR="00FD2AE0" w:rsidRDefault="00FD2AE0" w:rsidP="00C96A1B">
    <w:pPr>
      <w:pStyle w:val="Header"/>
      <w:jc w:val="center"/>
    </w:pPr>
    <w:r>
      <w:t>The focus for this week’s learning is   “</w:t>
    </w:r>
    <w:r w:rsidRPr="006464F5">
      <w:rPr>
        <w:rStyle w:val="normaltextrun"/>
        <w:b/>
        <w:bCs/>
        <w:color w:val="000000"/>
        <w:sz w:val="24"/>
        <w:shd w:val="clear" w:color="auto" w:fill="FFFFFF"/>
      </w:rPr>
      <w:t xml:space="preserve">What </w:t>
    </w:r>
    <w:r>
      <w:rPr>
        <w:rStyle w:val="normaltextrun"/>
        <w:b/>
        <w:bCs/>
        <w:color w:val="000000"/>
        <w:sz w:val="24"/>
        <w:shd w:val="clear" w:color="auto" w:fill="FFFFFF"/>
      </w:rPr>
      <w:t>is life like in the deepest parts of the ocean</w:t>
    </w:r>
    <w:r w:rsidRPr="006464F5">
      <w:rPr>
        <w:rStyle w:val="normaltextrun"/>
        <w:b/>
        <w:bCs/>
        <w:color w:val="000000"/>
        <w:sz w:val="24"/>
        <w:shd w:val="clear" w:color="auto" w:fill="FFFFFF"/>
      </w:rPr>
      <w:t>?</w:t>
    </w:r>
    <w:r w:rsidRPr="006464F5">
      <w:rPr>
        <w:b/>
        <w:sz w:val="24"/>
      </w:rPr>
      <w:t>”</w:t>
    </w:r>
  </w:p>
  <w:p w14:paraId="1DB4F228" w14:textId="72BE6495" w:rsidR="00FD2AE0" w:rsidRDefault="00FD2AE0" w:rsidP="00C96A1B">
    <w:pPr>
      <w:pStyle w:val="Header"/>
      <w:jc w:val="center"/>
    </w:pPr>
    <w:r>
      <w:rPr>
        <w:noProof/>
        <w:lang w:eastAsia="en-GB"/>
      </w:rPr>
      <mc:AlternateContent>
        <mc:Choice Requires="wps">
          <w:drawing>
            <wp:anchor distT="0" distB="0" distL="118745" distR="118745" simplePos="0" relativeHeight="251658240" behindDoc="1" locked="0" layoutInCell="1" allowOverlap="0" wp14:anchorId="33F3885F" wp14:editId="20C36687">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1868A9D4" w14:textId="37EAEA8B" w:rsidR="00FD2AE0" w:rsidRDefault="00FD2AE0" w:rsidP="00C96A1B">
                              <w:pPr>
                                <w:pStyle w:val="Header"/>
                                <w:jc w:val="center"/>
                                <w:rPr>
                                  <w:caps/>
                                  <w:color w:val="FFFFFF" w:themeColor="background1"/>
                                </w:rPr>
                              </w:pPr>
                              <w:proofErr w:type="gramStart"/>
                              <w:r>
                                <w:rPr>
                                  <w:caps/>
                                  <w:color w:val="FFFFFF" w:themeColor="background1"/>
                                </w:rPr>
                                <w:t>What’s</w:t>
                              </w:r>
                              <w:proofErr w:type="gramEnd"/>
                              <w:r>
                                <w:rPr>
                                  <w:caps/>
                                  <w:color w:val="FFFFFF" w:themeColor="background1"/>
                                </w:rPr>
                                <w:t xml:space="preserve"> All That Commotion In Our oceans?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xmlns:a="http://schemas.openxmlformats.org/drawingml/2006/main">
          <w:pict>
            <v:rect id="Rectangle 197" style="position:absolute;left:0;text-align:left;margin-left:0;margin-top:0;width:468.5pt;height:21.3pt;z-index:-251658240;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spid="_x0000_s1026" o:allowoverlap="f" fillcolor="#5b9bd5 [3204]" stroked="f" strokeweight="1pt" w14:anchorId="33F38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C96A1B" w:rsidP="00C96A1B" w:rsidRDefault="00C96A1B" w14:paraId="1868A9D4" w14:textId="37EAEA8B">
                        <w:pPr>
                          <w:pStyle w:val="Header"/>
                          <w:jc w:val="center"/>
                          <w:rPr>
                            <w:caps/>
                            <w:color w:val="FFFFFF" w:themeColor="background1"/>
                          </w:rPr>
                        </w:pPr>
                        <w:r>
                          <w:rPr>
                            <w:caps/>
                            <w:color w:val="FFFFFF" w:themeColor="background1"/>
                          </w:rPr>
                          <w:t>What’s All That Commotion In Our oceans?</w:t>
                        </w:r>
                      </w:p>
                    </w:sdtContent>
                  </w:sdt>
                </w:txbxContent>
              </v:textbox>
              <w10:wrap type="square" anchorx="margin" anchory="page"/>
            </v:rect>
          </w:pict>
        </mc:Fallback>
      </mc:AlternateContent>
    </w:r>
    <w:r>
      <w:t>Have fun trying out the learning ideas in the grid. For maths and English, you need to follow the sequence of learning (session 1 – 5) to build skills and knowledge. For enquiry and active, feel free to choose your own sequence</w:t>
    </w:r>
  </w:p>
  <w:p w14:paraId="6BB37D0C" w14:textId="5D8F39CF" w:rsidR="00FD2AE0" w:rsidRDefault="00FD2AE0" w:rsidP="00C96A1B">
    <w:pPr>
      <w:pStyle w:val="Header"/>
      <w:jc w:val="center"/>
    </w:pPr>
    <w:r>
      <w:t xml:space="preserve">Make sure to email me with any questions or problems you have    </w:t>
    </w:r>
    <w:hyperlink r:id="rId1" w:history="1">
      <w:r w:rsidRPr="00CB1841">
        <w:rPr>
          <w:rStyle w:val="Hyperlink"/>
        </w:rPr>
        <w:t>jwills@polperroprimary.co.uk</w:t>
      </w:r>
    </w:hyperlink>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F0F7F"/>
    <w:multiLevelType w:val="hybridMultilevel"/>
    <w:tmpl w:val="3FFE5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33572B"/>
    <w:multiLevelType w:val="hybridMultilevel"/>
    <w:tmpl w:val="8E305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CB2FF7"/>
    <w:multiLevelType w:val="hybridMultilevel"/>
    <w:tmpl w:val="1924B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5D0485"/>
    <w:multiLevelType w:val="multilevel"/>
    <w:tmpl w:val="193C5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CF5688F"/>
    <w:multiLevelType w:val="hybridMultilevel"/>
    <w:tmpl w:val="F0E4DA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39C198A"/>
    <w:multiLevelType w:val="hybridMultilevel"/>
    <w:tmpl w:val="09485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0C2E6C"/>
    <w:multiLevelType w:val="hybridMultilevel"/>
    <w:tmpl w:val="26F01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3C10B1"/>
    <w:multiLevelType w:val="hybridMultilevel"/>
    <w:tmpl w:val="F4365C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1021BBB"/>
    <w:multiLevelType w:val="hybridMultilevel"/>
    <w:tmpl w:val="1AB625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F1F68FF"/>
    <w:multiLevelType w:val="hybridMultilevel"/>
    <w:tmpl w:val="7326F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2203B4"/>
    <w:multiLevelType w:val="hybridMultilevel"/>
    <w:tmpl w:val="59E4F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4F3026"/>
    <w:multiLevelType w:val="hybridMultilevel"/>
    <w:tmpl w:val="BCBC2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A532EB"/>
    <w:multiLevelType w:val="hybridMultilevel"/>
    <w:tmpl w:val="31DAC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844B2D"/>
    <w:multiLevelType w:val="multilevel"/>
    <w:tmpl w:val="A9E8C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11"/>
  </w:num>
  <w:num w:numId="4">
    <w:abstractNumId w:val="12"/>
  </w:num>
  <w:num w:numId="5">
    <w:abstractNumId w:val="0"/>
  </w:num>
  <w:num w:numId="6">
    <w:abstractNumId w:val="9"/>
  </w:num>
  <w:num w:numId="7">
    <w:abstractNumId w:val="13"/>
  </w:num>
  <w:num w:numId="8">
    <w:abstractNumId w:val="3"/>
  </w:num>
  <w:num w:numId="9">
    <w:abstractNumId w:val="10"/>
  </w:num>
  <w:num w:numId="10">
    <w:abstractNumId w:val="6"/>
  </w:num>
  <w:num w:numId="11">
    <w:abstractNumId w:val="5"/>
  </w:num>
  <w:num w:numId="12">
    <w:abstractNumId w:val="7"/>
  </w:num>
  <w:num w:numId="13">
    <w:abstractNumId w:val="8"/>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1DC"/>
    <w:rsid w:val="000132FC"/>
    <w:rsid w:val="00040656"/>
    <w:rsid w:val="00046D4E"/>
    <w:rsid w:val="00051169"/>
    <w:rsid w:val="000611AA"/>
    <w:rsid w:val="00065B7D"/>
    <w:rsid w:val="00067955"/>
    <w:rsid w:val="0007121E"/>
    <w:rsid w:val="000A6035"/>
    <w:rsid w:val="000B09C3"/>
    <w:rsid w:val="000C63C0"/>
    <w:rsid w:val="000D4E59"/>
    <w:rsid w:val="000E5F99"/>
    <w:rsid w:val="000F0577"/>
    <w:rsid w:val="000F7F5D"/>
    <w:rsid w:val="00111900"/>
    <w:rsid w:val="00116117"/>
    <w:rsid w:val="00123E28"/>
    <w:rsid w:val="0013741E"/>
    <w:rsid w:val="001409DB"/>
    <w:rsid w:val="0014266D"/>
    <w:rsid w:val="00152059"/>
    <w:rsid w:val="00175C10"/>
    <w:rsid w:val="00194BC0"/>
    <w:rsid w:val="001A2B0F"/>
    <w:rsid w:val="001E02DA"/>
    <w:rsid w:val="001E0754"/>
    <w:rsid w:val="001E6BB1"/>
    <w:rsid w:val="00200ED9"/>
    <w:rsid w:val="00201E39"/>
    <w:rsid w:val="0021551C"/>
    <w:rsid w:val="00221447"/>
    <w:rsid w:val="00221A9F"/>
    <w:rsid w:val="00240378"/>
    <w:rsid w:val="002405E5"/>
    <w:rsid w:val="00270206"/>
    <w:rsid w:val="00277E4D"/>
    <w:rsid w:val="0028272C"/>
    <w:rsid w:val="002943A2"/>
    <w:rsid w:val="0029744C"/>
    <w:rsid w:val="002A1703"/>
    <w:rsid w:val="002D3B65"/>
    <w:rsid w:val="002E4924"/>
    <w:rsid w:val="003275F5"/>
    <w:rsid w:val="00330126"/>
    <w:rsid w:val="0033744F"/>
    <w:rsid w:val="00345ED8"/>
    <w:rsid w:val="003B2E9E"/>
    <w:rsid w:val="003B38A4"/>
    <w:rsid w:val="003F60DA"/>
    <w:rsid w:val="00405E86"/>
    <w:rsid w:val="00414969"/>
    <w:rsid w:val="00434EF6"/>
    <w:rsid w:val="004366DC"/>
    <w:rsid w:val="00464D74"/>
    <w:rsid w:val="00466ADE"/>
    <w:rsid w:val="0047522D"/>
    <w:rsid w:val="0047773D"/>
    <w:rsid w:val="00483AD5"/>
    <w:rsid w:val="00491786"/>
    <w:rsid w:val="004C67BA"/>
    <w:rsid w:val="004F1AEC"/>
    <w:rsid w:val="004F7498"/>
    <w:rsid w:val="00510B51"/>
    <w:rsid w:val="0051294B"/>
    <w:rsid w:val="005220F9"/>
    <w:rsid w:val="00527D95"/>
    <w:rsid w:val="0053596E"/>
    <w:rsid w:val="00537383"/>
    <w:rsid w:val="00545875"/>
    <w:rsid w:val="00546FFD"/>
    <w:rsid w:val="00563F75"/>
    <w:rsid w:val="00565C1F"/>
    <w:rsid w:val="0057704B"/>
    <w:rsid w:val="00577328"/>
    <w:rsid w:val="00590B6E"/>
    <w:rsid w:val="0059464A"/>
    <w:rsid w:val="00597C6D"/>
    <w:rsid w:val="005A1773"/>
    <w:rsid w:val="005B0AFE"/>
    <w:rsid w:val="005D03C8"/>
    <w:rsid w:val="005D3249"/>
    <w:rsid w:val="005E4F77"/>
    <w:rsid w:val="005F2B3A"/>
    <w:rsid w:val="006003A7"/>
    <w:rsid w:val="00612473"/>
    <w:rsid w:val="00622CA7"/>
    <w:rsid w:val="00626C7A"/>
    <w:rsid w:val="00633835"/>
    <w:rsid w:val="006464F5"/>
    <w:rsid w:val="00675020"/>
    <w:rsid w:val="00680576"/>
    <w:rsid w:val="006968AD"/>
    <w:rsid w:val="006A0466"/>
    <w:rsid w:val="006A3B55"/>
    <w:rsid w:val="006B1B31"/>
    <w:rsid w:val="006B4E7E"/>
    <w:rsid w:val="006D018B"/>
    <w:rsid w:val="006E3C5D"/>
    <w:rsid w:val="00702A52"/>
    <w:rsid w:val="00704751"/>
    <w:rsid w:val="00711730"/>
    <w:rsid w:val="007127A5"/>
    <w:rsid w:val="00720E2C"/>
    <w:rsid w:val="00733509"/>
    <w:rsid w:val="00736234"/>
    <w:rsid w:val="00745576"/>
    <w:rsid w:val="00756570"/>
    <w:rsid w:val="00766872"/>
    <w:rsid w:val="007727DF"/>
    <w:rsid w:val="00772BDB"/>
    <w:rsid w:val="00784B7B"/>
    <w:rsid w:val="0079435A"/>
    <w:rsid w:val="00795B20"/>
    <w:rsid w:val="007963D5"/>
    <w:rsid w:val="007D5CB7"/>
    <w:rsid w:val="007F72B2"/>
    <w:rsid w:val="00816931"/>
    <w:rsid w:val="008231DD"/>
    <w:rsid w:val="00832DE4"/>
    <w:rsid w:val="00882222"/>
    <w:rsid w:val="008A072E"/>
    <w:rsid w:val="008D41DC"/>
    <w:rsid w:val="008F7486"/>
    <w:rsid w:val="00902A90"/>
    <w:rsid w:val="00902DFD"/>
    <w:rsid w:val="00921DDE"/>
    <w:rsid w:val="00923217"/>
    <w:rsid w:val="00926044"/>
    <w:rsid w:val="0093315D"/>
    <w:rsid w:val="00941971"/>
    <w:rsid w:val="00943A62"/>
    <w:rsid w:val="009626C7"/>
    <w:rsid w:val="00962C0A"/>
    <w:rsid w:val="009A0446"/>
    <w:rsid w:val="009A0C91"/>
    <w:rsid w:val="009B433C"/>
    <w:rsid w:val="009D20A4"/>
    <w:rsid w:val="009D45DF"/>
    <w:rsid w:val="00A022A6"/>
    <w:rsid w:val="00A161C5"/>
    <w:rsid w:val="00A200C1"/>
    <w:rsid w:val="00A26AC9"/>
    <w:rsid w:val="00A30BDC"/>
    <w:rsid w:val="00A41FAC"/>
    <w:rsid w:val="00A45B28"/>
    <w:rsid w:val="00A535FA"/>
    <w:rsid w:val="00A831CB"/>
    <w:rsid w:val="00A96DE1"/>
    <w:rsid w:val="00AA111D"/>
    <w:rsid w:val="00AB395A"/>
    <w:rsid w:val="00AC39BD"/>
    <w:rsid w:val="00AC5D1B"/>
    <w:rsid w:val="00AC6BC4"/>
    <w:rsid w:val="00AD58BF"/>
    <w:rsid w:val="00AD71B8"/>
    <w:rsid w:val="00B27A3F"/>
    <w:rsid w:val="00B32E41"/>
    <w:rsid w:val="00B33439"/>
    <w:rsid w:val="00B6785C"/>
    <w:rsid w:val="00B73553"/>
    <w:rsid w:val="00B8252F"/>
    <w:rsid w:val="00C1343B"/>
    <w:rsid w:val="00C42774"/>
    <w:rsid w:val="00C42CDB"/>
    <w:rsid w:val="00C46DCB"/>
    <w:rsid w:val="00C84DEB"/>
    <w:rsid w:val="00C96A1B"/>
    <w:rsid w:val="00CA2069"/>
    <w:rsid w:val="00CA230A"/>
    <w:rsid w:val="00CA75E3"/>
    <w:rsid w:val="00CF3498"/>
    <w:rsid w:val="00D02F21"/>
    <w:rsid w:val="00D03A84"/>
    <w:rsid w:val="00D141B1"/>
    <w:rsid w:val="00D16DC7"/>
    <w:rsid w:val="00D366C8"/>
    <w:rsid w:val="00D41C9B"/>
    <w:rsid w:val="00D46A7F"/>
    <w:rsid w:val="00D503E2"/>
    <w:rsid w:val="00D512D2"/>
    <w:rsid w:val="00D63DF8"/>
    <w:rsid w:val="00D91A67"/>
    <w:rsid w:val="00DD225E"/>
    <w:rsid w:val="00DE1D30"/>
    <w:rsid w:val="00DE34BA"/>
    <w:rsid w:val="00E12EDB"/>
    <w:rsid w:val="00E358C1"/>
    <w:rsid w:val="00E4714A"/>
    <w:rsid w:val="00E50EE6"/>
    <w:rsid w:val="00E553FC"/>
    <w:rsid w:val="00EB2309"/>
    <w:rsid w:val="00EB312F"/>
    <w:rsid w:val="00EB4AAC"/>
    <w:rsid w:val="00EC78AF"/>
    <w:rsid w:val="00EC7BE9"/>
    <w:rsid w:val="00EE1C24"/>
    <w:rsid w:val="00EE416D"/>
    <w:rsid w:val="00F04624"/>
    <w:rsid w:val="00F05B00"/>
    <w:rsid w:val="00F0758E"/>
    <w:rsid w:val="00F34479"/>
    <w:rsid w:val="00F37C42"/>
    <w:rsid w:val="00F453E2"/>
    <w:rsid w:val="00F61320"/>
    <w:rsid w:val="00FA5CBD"/>
    <w:rsid w:val="00FC0AC4"/>
    <w:rsid w:val="00FC1B7C"/>
    <w:rsid w:val="00FC47CA"/>
    <w:rsid w:val="00FD2AE0"/>
    <w:rsid w:val="00FF4CD4"/>
    <w:rsid w:val="0DA6AB09"/>
    <w:rsid w:val="55A57AD5"/>
    <w:rsid w:val="56AD3D32"/>
    <w:rsid w:val="675E56F9"/>
    <w:rsid w:val="73FC43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A945E66"/>
  <w15:chartTrackingRefBased/>
  <w15:docId w15:val="{337680ED-7698-4FF8-9A6B-9AC58E22F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41DC"/>
    <w:pPr>
      <w:spacing w:after="200" w:line="276" w:lineRule="auto"/>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1DC"/>
  </w:style>
  <w:style w:type="paragraph" w:styleId="Footer">
    <w:name w:val="footer"/>
    <w:basedOn w:val="Normal"/>
    <w:link w:val="FooterChar"/>
    <w:uiPriority w:val="99"/>
    <w:unhideWhenUsed/>
    <w:rsid w:val="008D4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1DC"/>
  </w:style>
  <w:style w:type="table" w:styleId="TableGrid">
    <w:name w:val="Table Grid"/>
    <w:basedOn w:val="TableNormal"/>
    <w:uiPriority w:val="39"/>
    <w:rsid w:val="008D4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D41DC"/>
    <w:rPr>
      <w:color w:val="0000FF"/>
      <w:u w:val="single"/>
    </w:rPr>
  </w:style>
  <w:style w:type="paragraph" w:styleId="ListParagraph">
    <w:name w:val="List Paragraph"/>
    <w:basedOn w:val="Normal"/>
    <w:uiPriority w:val="34"/>
    <w:qFormat/>
    <w:rsid w:val="00943A62"/>
    <w:pPr>
      <w:ind w:left="720"/>
      <w:contextualSpacing/>
    </w:pPr>
  </w:style>
  <w:style w:type="character" w:customStyle="1" w:styleId="UnresolvedMention">
    <w:name w:val="Unresolved Mention"/>
    <w:basedOn w:val="DefaultParagraphFont"/>
    <w:uiPriority w:val="99"/>
    <w:semiHidden/>
    <w:unhideWhenUsed/>
    <w:rsid w:val="00067955"/>
    <w:rPr>
      <w:color w:val="605E5C"/>
      <w:shd w:val="clear" w:color="auto" w:fill="E1DFDD"/>
    </w:rPr>
  </w:style>
  <w:style w:type="character" w:styleId="FollowedHyperlink">
    <w:name w:val="FollowedHyperlink"/>
    <w:basedOn w:val="DefaultParagraphFont"/>
    <w:uiPriority w:val="99"/>
    <w:semiHidden/>
    <w:unhideWhenUsed/>
    <w:rsid w:val="00F61320"/>
    <w:rPr>
      <w:color w:val="954F72" w:themeColor="followedHyperlink"/>
      <w:u w:val="single"/>
    </w:rPr>
  </w:style>
  <w:style w:type="character" w:customStyle="1" w:styleId="times">
    <w:name w:val="times"/>
    <w:basedOn w:val="DefaultParagraphFont"/>
    <w:rsid w:val="006003A7"/>
  </w:style>
  <w:style w:type="character" w:customStyle="1" w:styleId="normaltextrun">
    <w:name w:val="normaltextrun"/>
    <w:basedOn w:val="DefaultParagraphFont"/>
    <w:rsid w:val="00622CA7"/>
  </w:style>
  <w:style w:type="character" w:customStyle="1" w:styleId="eop">
    <w:name w:val="eop"/>
    <w:basedOn w:val="DefaultParagraphFont"/>
    <w:rsid w:val="00622CA7"/>
  </w:style>
  <w:style w:type="paragraph" w:customStyle="1" w:styleId="paragraph">
    <w:name w:val="paragraph"/>
    <w:basedOn w:val="Normal"/>
    <w:rsid w:val="00200E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CA20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7505355">
      <w:bodyDiv w:val="1"/>
      <w:marLeft w:val="0"/>
      <w:marRight w:val="0"/>
      <w:marTop w:val="0"/>
      <w:marBottom w:val="0"/>
      <w:divBdr>
        <w:top w:val="none" w:sz="0" w:space="0" w:color="auto"/>
        <w:left w:val="none" w:sz="0" w:space="0" w:color="auto"/>
        <w:bottom w:val="none" w:sz="0" w:space="0" w:color="auto"/>
        <w:right w:val="none" w:sz="0" w:space="0" w:color="auto"/>
      </w:divBdr>
      <w:divsChild>
        <w:div w:id="1208032594">
          <w:marLeft w:val="0"/>
          <w:marRight w:val="0"/>
          <w:marTop w:val="0"/>
          <w:marBottom w:val="0"/>
          <w:divBdr>
            <w:top w:val="none" w:sz="0" w:space="0" w:color="auto"/>
            <w:left w:val="none" w:sz="0" w:space="0" w:color="auto"/>
            <w:bottom w:val="none" w:sz="0" w:space="0" w:color="auto"/>
            <w:right w:val="none" w:sz="0" w:space="0" w:color="auto"/>
          </w:divBdr>
        </w:div>
        <w:div w:id="1568495358">
          <w:marLeft w:val="0"/>
          <w:marRight w:val="0"/>
          <w:marTop w:val="0"/>
          <w:marBottom w:val="0"/>
          <w:divBdr>
            <w:top w:val="none" w:sz="0" w:space="0" w:color="auto"/>
            <w:left w:val="none" w:sz="0" w:space="0" w:color="auto"/>
            <w:bottom w:val="none" w:sz="0" w:space="0" w:color="auto"/>
            <w:right w:val="none" w:sz="0" w:space="0" w:color="auto"/>
          </w:divBdr>
        </w:div>
        <w:div w:id="2012097021">
          <w:marLeft w:val="0"/>
          <w:marRight w:val="0"/>
          <w:marTop w:val="0"/>
          <w:marBottom w:val="0"/>
          <w:divBdr>
            <w:top w:val="none" w:sz="0" w:space="0" w:color="auto"/>
            <w:left w:val="none" w:sz="0" w:space="0" w:color="auto"/>
            <w:bottom w:val="none" w:sz="0" w:space="0" w:color="auto"/>
            <w:right w:val="none" w:sz="0" w:space="0" w:color="auto"/>
          </w:divBdr>
        </w:div>
        <w:div w:id="1938783637">
          <w:marLeft w:val="0"/>
          <w:marRight w:val="0"/>
          <w:marTop w:val="0"/>
          <w:marBottom w:val="0"/>
          <w:divBdr>
            <w:top w:val="none" w:sz="0" w:space="0" w:color="auto"/>
            <w:left w:val="none" w:sz="0" w:space="0" w:color="auto"/>
            <w:bottom w:val="none" w:sz="0" w:space="0" w:color="auto"/>
            <w:right w:val="none" w:sz="0" w:space="0" w:color="auto"/>
          </w:divBdr>
        </w:div>
        <w:div w:id="1666980018">
          <w:marLeft w:val="0"/>
          <w:marRight w:val="0"/>
          <w:marTop w:val="0"/>
          <w:marBottom w:val="0"/>
          <w:divBdr>
            <w:top w:val="none" w:sz="0" w:space="0" w:color="auto"/>
            <w:left w:val="none" w:sz="0" w:space="0" w:color="auto"/>
            <w:bottom w:val="none" w:sz="0" w:space="0" w:color="auto"/>
            <w:right w:val="none" w:sz="0" w:space="0" w:color="auto"/>
          </w:divBdr>
        </w:div>
        <w:div w:id="33892213">
          <w:marLeft w:val="0"/>
          <w:marRight w:val="0"/>
          <w:marTop w:val="0"/>
          <w:marBottom w:val="0"/>
          <w:divBdr>
            <w:top w:val="none" w:sz="0" w:space="0" w:color="auto"/>
            <w:left w:val="none" w:sz="0" w:space="0" w:color="auto"/>
            <w:bottom w:val="none" w:sz="0" w:space="0" w:color="auto"/>
            <w:right w:val="none" w:sz="0" w:space="0" w:color="auto"/>
          </w:divBdr>
        </w:div>
      </w:divsChild>
    </w:div>
    <w:div w:id="1194461061">
      <w:bodyDiv w:val="1"/>
      <w:marLeft w:val="0"/>
      <w:marRight w:val="0"/>
      <w:marTop w:val="0"/>
      <w:marBottom w:val="0"/>
      <w:divBdr>
        <w:top w:val="none" w:sz="0" w:space="0" w:color="auto"/>
        <w:left w:val="none" w:sz="0" w:space="0" w:color="auto"/>
        <w:bottom w:val="none" w:sz="0" w:space="0" w:color="auto"/>
        <w:right w:val="none" w:sz="0" w:space="0" w:color="auto"/>
      </w:divBdr>
    </w:div>
    <w:div w:id="1310355782">
      <w:bodyDiv w:val="1"/>
      <w:marLeft w:val="0"/>
      <w:marRight w:val="0"/>
      <w:marTop w:val="0"/>
      <w:marBottom w:val="0"/>
      <w:divBdr>
        <w:top w:val="none" w:sz="0" w:space="0" w:color="auto"/>
        <w:left w:val="none" w:sz="0" w:space="0" w:color="auto"/>
        <w:bottom w:val="none" w:sz="0" w:space="0" w:color="auto"/>
        <w:right w:val="none" w:sz="0" w:space="0" w:color="auto"/>
      </w:divBdr>
      <w:divsChild>
        <w:div w:id="1455783684">
          <w:marLeft w:val="0"/>
          <w:marRight w:val="0"/>
          <w:marTop w:val="0"/>
          <w:marBottom w:val="0"/>
          <w:divBdr>
            <w:top w:val="none" w:sz="0" w:space="0" w:color="auto"/>
            <w:left w:val="none" w:sz="0" w:space="0" w:color="auto"/>
            <w:bottom w:val="none" w:sz="0" w:space="0" w:color="auto"/>
            <w:right w:val="none" w:sz="0" w:space="0" w:color="auto"/>
          </w:divBdr>
        </w:div>
        <w:div w:id="1680153358">
          <w:marLeft w:val="0"/>
          <w:marRight w:val="0"/>
          <w:marTop w:val="0"/>
          <w:marBottom w:val="0"/>
          <w:divBdr>
            <w:top w:val="none" w:sz="0" w:space="0" w:color="auto"/>
            <w:left w:val="none" w:sz="0" w:space="0" w:color="auto"/>
            <w:bottom w:val="none" w:sz="0" w:space="0" w:color="auto"/>
            <w:right w:val="none" w:sz="0" w:space="0" w:color="auto"/>
          </w:divBdr>
        </w:div>
        <w:div w:id="57746449">
          <w:marLeft w:val="0"/>
          <w:marRight w:val="0"/>
          <w:marTop w:val="0"/>
          <w:marBottom w:val="0"/>
          <w:divBdr>
            <w:top w:val="none" w:sz="0" w:space="0" w:color="auto"/>
            <w:left w:val="none" w:sz="0" w:space="0" w:color="auto"/>
            <w:bottom w:val="none" w:sz="0" w:space="0" w:color="auto"/>
            <w:right w:val="none" w:sz="0" w:space="0" w:color="auto"/>
          </w:divBdr>
        </w:div>
        <w:div w:id="14742530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3H6jzsFNqpM" TargetMode="External"/><Relationship Id="rId18" Type="http://schemas.openxmlformats.org/officeDocument/2006/relationships/image" Target="media/image3.png"/><Relationship Id="rId26" Type="http://schemas.openxmlformats.org/officeDocument/2006/relationships/image" Target="media/image6.png"/><Relationship Id="rId39" Type="http://schemas.openxmlformats.org/officeDocument/2006/relationships/hyperlink" Target="https://www.pobble365.com/creature-from-the-deep" TargetMode="External"/><Relationship Id="rId3" Type="http://schemas.openxmlformats.org/officeDocument/2006/relationships/customXml" Target="../customXml/item3.xml"/><Relationship Id="rId21" Type="http://schemas.openxmlformats.org/officeDocument/2006/relationships/hyperlink" Target="https://whiterosemaths.com/homelearning/year-5/" TargetMode="External"/><Relationship Id="rId34" Type="http://schemas.openxmlformats.org/officeDocument/2006/relationships/image" Target="media/image10.png"/><Relationship Id="rId42" Type="http://schemas.openxmlformats.org/officeDocument/2006/relationships/hyperlink" Target="https://whiterosemaths.com/homelearning/year-5" TargetMode="External"/><Relationship Id="rId47" Type="http://schemas.openxmlformats.org/officeDocument/2006/relationships/image" Target="media/image16.png"/><Relationship Id="rId50"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hyperlink" Target="https://whiterosemaths.com/homelearning/year-5/" TargetMode="External"/><Relationship Id="rId17" Type="http://schemas.openxmlformats.org/officeDocument/2006/relationships/image" Target="media/image2.png"/><Relationship Id="rId25" Type="http://schemas.openxmlformats.org/officeDocument/2006/relationships/hyperlink" Target="https://www.thenational.academy/online-classroom/year-5/english" TargetMode="External"/><Relationship Id="rId33" Type="http://schemas.openxmlformats.org/officeDocument/2006/relationships/hyperlink" Target="https://www.youtube.com/watch?v=qqpegqeDBEQ" TargetMode="External"/><Relationship Id="rId38" Type="http://schemas.openxmlformats.org/officeDocument/2006/relationships/hyperlink" Target="https://www.youtube.com/channel/UC58aowNEXHHnflR_5YTtP4g" TargetMode="External"/><Relationship Id="rId46"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yperlink" Target="https://www.youtube.com/watch?v=Y2tm40uMhDI" TargetMode="External"/><Relationship Id="rId20" Type="http://schemas.openxmlformats.org/officeDocument/2006/relationships/hyperlink" Target="https://whiterosemaths.com/homelearning/year-4/" TargetMode="External"/><Relationship Id="rId29" Type="http://schemas.openxmlformats.org/officeDocument/2006/relationships/hyperlink" Target="https://www.youtube.com/watch?v=B0PQrkaZ5To" TargetMode="External"/><Relationship Id="rId41" Type="http://schemas.openxmlformats.org/officeDocument/2006/relationships/image" Target="media/image1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hiterosemaths.com/homelearning/year-4/" TargetMode="Externa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hyperlink" Target="https://www.youtube.com/watch?v=aNF25kuYwaY" TargetMode="External"/><Relationship Id="rId40" Type="http://schemas.openxmlformats.org/officeDocument/2006/relationships/image" Target="media/image12.png"/><Relationship Id="rId45" Type="http://schemas.openxmlformats.org/officeDocument/2006/relationships/image" Target="media/image14.jpe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s://www.thenational.academy/year-4/english/story-spag-focus-fronted-adverbials-year-4-wk2-4" TargetMode="External"/><Relationship Id="rId28" Type="http://schemas.openxmlformats.org/officeDocument/2006/relationships/hyperlink" Target="https://whiterosemaths.com/homelearning/year-5/" TargetMode="External"/><Relationship Id="rId36" Type="http://schemas.openxmlformats.org/officeDocument/2006/relationships/hyperlink" Target="https://www.duolingo.com/learn" TargetMode="External"/><Relationship Id="rId49"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8.png"/><Relationship Id="rId44" Type="http://schemas.openxmlformats.org/officeDocument/2006/relationships/hyperlink" Target="https://www.pobble365.com/creature-from-the-deep" TargetMode="External"/><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7tiZHrgc8Vc" TargetMode="External"/><Relationship Id="rId22" Type="http://schemas.openxmlformats.org/officeDocument/2006/relationships/hyperlink" Target="https://www.youtube.com/playlist?list=PLJnn5H8Y_tYE3LdXoJIG_azMC2l5TjCON" TargetMode="External"/><Relationship Id="rId27" Type="http://schemas.openxmlformats.org/officeDocument/2006/relationships/hyperlink" Target="https://whiterosemaths.com/homelearning/year-4/" TargetMode="External"/><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hyperlink" Target="https://family.gonoodle.com/channels/zumba-kids" TargetMode="External"/><Relationship Id="rId48" Type="http://schemas.openxmlformats.org/officeDocument/2006/relationships/hyperlink" Target="https://www.thenational.academy/online-classroom/year-4/foundation" TargetMode="External"/><Relationship Id="rId8" Type="http://schemas.openxmlformats.org/officeDocument/2006/relationships/webSettings" Target="webSettings.xml"/><Relationship Id="rId51" Type="http://schemas.openxmlformats.org/officeDocument/2006/relationships/hyperlink" Target="https://plprimarystars.com/resources/train-like-a-footballer"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mailto:jwills@polperroprimar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7DD5084A1EBBF4A97012CDD99C273C6" ma:contentTypeVersion="13" ma:contentTypeDescription="Create a new document." ma:contentTypeScope="" ma:versionID="2d5e7533d198654f7ab17bb663a243f9">
  <xsd:schema xmlns:xsd="http://www.w3.org/2001/XMLSchema" xmlns:xs="http://www.w3.org/2001/XMLSchema" xmlns:p="http://schemas.microsoft.com/office/2006/metadata/properties" xmlns:ns3="63e132fb-b410-4dc4-9dce-0e7e95ae03fa" xmlns:ns4="e95c479f-5190-4288-92d7-89d2a54f8811" targetNamespace="http://schemas.microsoft.com/office/2006/metadata/properties" ma:root="true" ma:fieldsID="8c128c05084f917804fad98167732757" ns3:_="" ns4:_="">
    <xsd:import namespace="63e132fb-b410-4dc4-9dce-0e7e95ae03fa"/>
    <xsd:import namespace="e95c479f-5190-4288-92d7-89d2a54f881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DateTaken"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e132fb-b410-4dc4-9dce-0e7e95ae03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5c479f-5190-4288-92d7-89d2a54f881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C2E849-8AEC-4F0A-AAA9-F75F2C8FA313}">
  <ds:schemaRefs>
    <ds:schemaRef ds:uri="http://schemas.microsoft.com/sharepoint/v3/contenttype/forms"/>
  </ds:schemaRefs>
</ds:datastoreItem>
</file>

<file path=customXml/itemProps2.xml><?xml version="1.0" encoding="utf-8"?>
<ds:datastoreItem xmlns:ds="http://schemas.openxmlformats.org/officeDocument/2006/customXml" ds:itemID="{167FB3D8-7567-400E-B9C7-7F6E848959C0}">
  <ds:schemaRefs>
    <ds:schemaRef ds:uri="http://www.w3.org/XML/1998/namespace"/>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schemas.microsoft.com/office/2006/metadata/properties"/>
    <ds:schemaRef ds:uri="e95c479f-5190-4288-92d7-89d2a54f8811"/>
    <ds:schemaRef ds:uri="http://purl.org/dc/elements/1.1/"/>
    <ds:schemaRef ds:uri="63e132fb-b410-4dc4-9dce-0e7e95ae03fa"/>
    <ds:schemaRef ds:uri="http://purl.org/dc/terms/"/>
  </ds:schemaRefs>
</ds:datastoreItem>
</file>

<file path=customXml/itemProps3.xml><?xml version="1.0" encoding="utf-8"?>
<ds:datastoreItem xmlns:ds="http://schemas.openxmlformats.org/officeDocument/2006/customXml" ds:itemID="{AC38CF74-AA78-40B8-BBD0-2AAD2AA1BA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e132fb-b410-4dc4-9dce-0e7e95ae03fa"/>
    <ds:schemaRef ds:uri="e95c479f-5190-4288-92d7-89d2a54f88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CBEA0B-8F52-4DAC-B6EC-D1EEDC072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5</Pages>
  <Words>1216</Words>
  <Characters>6936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What’s All That Commotion In Our oceans?</vt:lpstr>
    </vt:vector>
  </TitlesOfParts>
  <Company>Hewlett-Packard</Company>
  <LinksUpToDate>false</LinksUpToDate>
  <CharactersWithSpaces>8136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 All That Commotion In Our oceans?</dc:title>
  <dc:subject/>
  <dc:creator>Jane Wills (Polperro Primary Academy)</dc:creator>
  <cp:keywords/>
  <dc:description/>
  <cp:lastModifiedBy>Jane Wills (Polperro Primary Academy)</cp:lastModifiedBy>
  <cp:revision>8</cp:revision>
  <dcterms:created xsi:type="dcterms:W3CDTF">2020-05-03T10:59:00Z</dcterms:created>
  <dcterms:modified xsi:type="dcterms:W3CDTF">2020-05-08T14:06:00Z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0x01010027DD5084A1EBBF4A97012CDD99C273C6</vt:lpwstr>
  </property>
</Properties>
</file>